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143" w:rsidRPr="00FD6BB1" w:rsidRDefault="00521143" w:rsidP="00521143">
      <w:pPr>
        <w:autoSpaceDE w:val="0"/>
        <w:autoSpaceDN w:val="0"/>
        <w:jc w:val="center"/>
        <w:rPr>
          <w:rFonts w:ascii="Arial Narrow" w:hAnsi="Arial Narrow" w:cs="Arial"/>
          <w:b/>
          <w:bCs/>
          <w:sz w:val="28"/>
          <w:szCs w:val="24"/>
          <w:lang w:val="en-GB"/>
        </w:rPr>
      </w:pPr>
      <w:r w:rsidRPr="00FD6BB1">
        <w:rPr>
          <w:rFonts w:ascii="Arial Narrow" w:hAnsi="Arial Narrow" w:cs="Arial"/>
          <w:b/>
          <w:bCs/>
          <w:sz w:val="28"/>
          <w:szCs w:val="24"/>
          <w:lang w:val="en-GB"/>
        </w:rPr>
        <w:t xml:space="preserve">CONFIDENTIAL DISCLOSURE AGREEMENT </w:t>
      </w:r>
    </w:p>
    <w:p w:rsidR="00521143" w:rsidRPr="00FD6BB1" w:rsidRDefault="00521143" w:rsidP="00521143">
      <w:pPr>
        <w:autoSpaceDE w:val="0"/>
        <w:autoSpaceDN w:val="0"/>
        <w:jc w:val="both"/>
        <w:rPr>
          <w:rFonts w:ascii="Arial Narrow" w:hAnsi="Arial Narrow" w:cs="Arial"/>
          <w:sz w:val="24"/>
          <w:szCs w:val="24"/>
          <w:lang w:val="en-GB"/>
        </w:rPr>
      </w:pPr>
    </w:p>
    <w:p w:rsidR="00521143" w:rsidRPr="00FD6BB1" w:rsidRDefault="00521143" w:rsidP="00521143">
      <w:pPr>
        <w:autoSpaceDE w:val="0"/>
        <w:autoSpaceDN w:val="0"/>
        <w:jc w:val="both"/>
        <w:rPr>
          <w:rFonts w:ascii="Arial Narrow" w:hAnsi="Arial Narrow" w:cs="Arial"/>
          <w:sz w:val="24"/>
          <w:szCs w:val="24"/>
          <w:lang w:val="en-GB"/>
        </w:rPr>
      </w:pPr>
    </w:p>
    <w:p w:rsidR="00521143" w:rsidRPr="00FD6BB1" w:rsidRDefault="00521143" w:rsidP="00521143">
      <w:pPr>
        <w:autoSpaceDE w:val="0"/>
        <w:autoSpaceDN w:val="0"/>
        <w:rPr>
          <w:rFonts w:ascii="Arial Narrow" w:hAnsi="Arial Narrow" w:cs="Arial"/>
          <w:noProof/>
          <w:sz w:val="24"/>
          <w:lang w:val="en-GB"/>
        </w:rPr>
      </w:pPr>
      <w:r w:rsidRPr="00FD6BB1">
        <w:rPr>
          <w:rFonts w:ascii="Arial Narrow" w:hAnsi="Arial Narrow" w:cs="Arial"/>
          <w:noProof/>
          <w:sz w:val="24"/>
          <w:lang w:val="en-GB"/>
        </w:rPr>
        <w:t>Between</w:t>
      </w:r>
    </w:p>
    <w:p w:rsidR="00521143" w:rsidRPr="00FD6BB1" w:rsidRDefault="00521143" w:rsidP="00521143">
      <w:pPr>
        <w:autoSpaceDE w:val="0"/>
        <w:autoSpaceDN w:val="0"/>
        <w:rPr>
          <w:rFonts w:ascii="Arial Narrow" w:hAnsi="Arial Narrow" w:cs="Arial"/>
          <w:noProof/>
          <w:sz w:val="24"/>
          <w:lang w:val="en-GB"/>
        </w:rPr>
      </w:pPr>
    </w:p>
    <w:p w:rsidR="00B5036E" w:rsidRPr="00521143" w:rsidRDefault="00B5036E" w:rsidP="00B5036E">
      <w:pPr>
        <w:autoSpaceDE w:val="0"/>
        <w:autoSpaceDN w:val="0"/>
        <w:jc w:val="both"/>
        <w:rPr>
          <w:rFonts w:ascii="Arial Narrow" w:hAnsi="Arial Narrow" w:cs="Arial"/>
          <w:sz w:val="24"/>
          <w:szCs w:val="24"/>
          <w:lang w:val="en-US"/>
        </w:rPr>
      </w:pPr>
      <w:r>
        <w:rPr>
          <w:rFonts w:ascii="Arial Narrow" w:hAnsi="Arial Narrow" w:cs="Arial"/>
          <w:sz w:val="24"/>
          <w:szCs w:val="24"/>
          <w:highlight w:val="yellow"/>
          <w:lang w:val="en-US"/>
        </w:rPr>
        <w:t>_____YYYY</w:t>
      </w:r>
      <w:r w:rsidRPr="00521143">
        <w:rPr>
          <w:rFonts w:ascii="Arial Narrow" w:hAnsi="Arial Narrow" w:cs="Arial"/>
          <w:sz w:val="24"/>
          <w:szCs w:val="24"/>
          <w:highlight w:val="yellow"/>
          <w:lang w:val="en-US"/>
        </w:rPr>
        <w:t>___________</w:t>
      </w:r>
      <w:r w:rsidRPr="00521143">
        <w:rPr>
          <w:rFonts w:ascii="Arial Narrow" w:hAnsi="Arial Narrow" w:cs="Arial"/>
          <w:sz w:val="24"/>
          <w:szCs w:val="24"/>
          <w:lang w:val="en-US"/>
        </w:rPr>
        <w:t xml:space="preserve"> </w:t>
      </w:r>
    </w:p>
    <w:p w:rsidR="00B5036E" w:rsidRPr="00521143" w:rsidRDefault="00B5036E" w:rsidP="00B5036E">
      <w:pPr>
        <w:autoSpaceDE w:val="0"/>
        <w:autoSpaceDN w:val="0"/>
        <w:jc w:val="both"/>
        <w:rPr>
          <w:rFonts w:ascii="Arial Narrow" w:hAnsi="Arial Narrow" w:cs="Arial"/>
          <w:sz w:val="24"/>
          <w:szCs w:val="24"/>
          <w:lang w:val="en-US"/>
        </w:rPr>
      </w:pPr>
      <w:r w:rsidRPr="00521143">
        <w:rPr>
          <w:rFonts w:ascii="Arial Narrow" w:hAnsi="Arial Narrow" w:cs="Arial"/>
          <w:noProof/>
          <w:sz w:val="24"/>
          <w:lang w:val="en-US"/>
        </w:rPr>
        <w:t xml:space="preserve">Hereinafter referred to </w:t>
      </w:r>
      <w:proofErr w:type="gramStart"/>
      <w:r w:rsidRPr="00521143">
        <w:rPr>
          <w:rFonts w:ascii="Arial Narrow" w:hAnsi="Arial Narrow" w:cs="Arial"/>
          <w:noProof/>
          <w:sz w:val="24"/>
          <w:lang w:val="en-US"/>
        </w:rPr>
        <w:t xml:space="preserve">as  </w:t>
      </w:r>
      <w:r w:rsidRPr="00B5036E">
        <w:rPr>
          <w:rFonts w:ascii="Arial Narrow" w:hAnsi="Arial Narrow" w:cs="Arial"/>
          <w:sz w:val="24"/>
          <w:szCs w:val="24"/>
          <w:highlight w:val="yellow"/>
          <w:lang w:val="en-US"/>
        </w:rPr>
        <w:t>YYYY</w:t>
      </w:r>
      <w:proofErr w:type="gramEnd"/>
    </w:p>
    <w:p w:rsidR="00B5036E" w:rsidRPr="00521143" w:rsidRDefault="00B5036E" w:rsidP="00B5036E">
      <w:pPr>
        <w:autoSpaceDE w:val="0"/>
        <w:autoSpaceDN w:val="0"/>
        <w:jc w:val="both"/>
        <w:rPr>
          <w:rFonts w:ascii="Arial Narrow" w:hAnsi="Arial Narrow" w:cs="Arial"/>
          <w:sz w:val="24"/>
          <w:szCs w:val="24"/>
          <w:lang w:val="en-US"/>
        </w:rPr>
      </w:pPr>
      <w:proofErr w:type="gramStart"/>
      <w:r w:rsidRPr="00521143">
        <w:rPr>
          <w:rFonts w:ascii="Arial Narrow" w:hAnsi="Arial Narrow" w:cs="Arial"/>
          <w:sz w:val="24"/>
          <w:szCs w:val="24"/>
          <w:lang w:val="en-US"/>
        </w:rPr>
        <w:t>whose</w:t>
      </w:r>
      <w:proofErr w:type="gramEnd"/>
      <w:r w:rsidRPr="00521143">
        <w:rPr>
          <w:rFonts w:ascii="Arial Narrow" w:hAnsi="Arial Narrow" w:cs="Arial"/>
          <w:sz w:val="24"/>
          <w:szCs w:val="24"/>
          <w:lang w:val="en-US"/>
        </w:rPr>
        <w:t xml:space="preserve"> registered office is at </w:t>
      </w:r>
      <w:r w:rsidRPr="00521143">
        <w:rPr>
          <w:rFonts w:ascii="Arial Narrow" w:hAnsi="Arial Narrow" w:cs="Arial"/>
          <w:sz w:val="24"/>
          <w:szCs w:val="24"/>
          <w:highlight w:val="yellow"/>
          <w:lang w:val="en-US"/>
        </w:rPr>
        <w:t>______________________________________________</w:t>
      </w:r>
    </w:p>
    <w:p w:rsidR="00B5036E" w:rsidRPr="00521143" w:rsidRDefault="00B5036E" w:rsidP="00B5036E">
      <w:pPr>
        <w:autoSpaceDE w:val="0"/>
        <w:autoSpaceDN w:val="0"/>
        <w:jc w:val="both"/>
        <w:rPr>
          <w:rFonts w:ascii="Arial Narrow" w:hAnsi="Arial Narrow" w:cs="Arial"/>
          <w:sz w:val="24"/>
          <w:szCs w:val="24"/>
          <w:lang w:val="en-US"/>
        </w:rPr>
      </w:pPr>
      <w:r w:rsidRPr="00521143">
        <w:rPr>
          <w:rFonts w:ascii="Arial Narrow" w:hAnsi="Arial Narrow" w:cs="Arial"/>
          <w:sz w:val="24"/>
          <w:szCs w:val="24"/>
          <w:lang w:val="en-US"/>
        </w:rPr>
        <w:t xml:space="preserve">Represented by </w:t>
      </w:r>
      <w:r>
        <w:rPr>
          <w:rFonts w:ascii="Arial Narrow" w:hAnsi="Arial Narrow" w:cs="Arial"/>
          <w:sz w:val="24"/>
          <w:szCs w:val="24"/>
          <w:highlight w:val="yellow"/>
          <w:lang w:val="en-US"/>
        </w:rPr>
        <w:t>YYYY</w:t>
      </w:r>
      <w:r w:rsidRPr="00521143">
        <w:rPr>
          <w:rFonts w:ascii="Arial Narrow" w:hAnsi="Arial Narrow" w:cs="Arial"/>
          <w:sz w:val="24"/>
          <w:szCs w:val="24"/>
          <w:lang w:val="en-US"/>
        </w:rPr>
        <w:t xml:space="preserve"> in his quality of</w:t>
      </w:r>
      <w:proofErr w:type="gramStart"/>
      <w:r w:rsidRPr="00521143">
        <w:rPr>
          <w:rFonts w:ascii="Arial Narrow" w:hAnsi="Arial Narrow" w:cs="Arial"/>
          <w:sz w:val="24"/>
          <w:szCs w:val="24"/>
          <w:highlight w:val="yellow"/>
          <w:lang w:val="en-US"/>
        </w:rPr>
        <w:t>…..</w:t>
      </w:r>
      <w:proofErr w:type="gramEnd"/>
    </w:p>
    <w:p w:rsidR="00B36C50" w:rsidRPr="00CF69C4" w:rsidRDefault="00B36C50" w:rsidP="00B36C50">
      <w:pPr>
        <w:pStyle w:val="Style1"/>
        <w:tabs>
          <w:tab w:val="clear" w:pos="851"/>
          <w:tab w:val="clear" w:pos="4536"/>
        </w:tabs>
        <w:rPr>
          <w:rFonts w:ascii="Arial Narrow" w:hAnsi="Arial Narrow"/>
          <w:lang w:val="en-GB"/>
        </w:rPr>
      </w:pPr>
    </w:p>
    <w:p w:rsidR="00B36C50" w:rsidRPr="00CF69C4" w:rsidRDefault="00B36C50" w:rsidP="00B36C50">
      <w:pPr>
        <w:pStyle w:val="Style1"/>
        <w:pBdr>
          <w:top w:val="single" w:sz="4" w:space="1" w:color="0000FF"/>
          <w:left w:val="single" w:sz="4" w:space="4" w:color="0000FF"/>
          <w:bottom w:val="single" w:sz="4" w:space="1" w:color="0000FF"/>
          <w:right w:val="single" w:sz="4" w:space="4" w:color="0000FF"/>
        </w:pBdr>
        <w:tabs>
          <w:tab w:val="clear" w:pos="851"/>
          <w:tab w:val="clear" w:pos="4536"/>
        </w:tabs>
        <w:rPr>
          <w:rFonts w:ascii="Arial Narrow" w:hAnsi="Arial Narrow"/>
          <w:color w:val="0000FF"/>
          <w:lang w:val="en-GB"/>
        </w:rPr>
      </w:pPr>
      <w:r w:rsidRPr="00CF69C4">
        <w:rPr>
          <w:rFonts w:ascii="Arial Narrow" w:hAnsi="Arial Narrow"/>
          <w:color w:val="0000FF"/>
          <w:lang w:val="en-GB"/>
        </w:rPr>
        <w:t>[</w:t>
      </w:r>
      <w:proofErr w:type="gramStart"/>
      <w:r w:rsidRPr="00CF69C4">
        <w:rPr>
          <w:rFonts w:ascii="Arial Narrow" w:hAnsi="Arial Narrow"/>
          <w:color w:val="0000FF"/>
          <w:lang w:val="en-GB"/>
        </w:rPr>
        <w:t>optional</w:t>
      </w:r>
      <w:proofErr w:type="gramEnd"/>
      <w:r w:rsidRPr="00CF69C4">
        <w:rPr>
          <w:rFonts w:ascii="Arial Narrow" w:hAnsi="Arial Narrow"/>
          <w:color w:val="0000FF"/>
          <w:lang w:val="en-GB"/>
        </w:rPr>
        <w:t>]</w:t>
      </w:r>
    </w:p>
    <w:p w:rsidR="00B36C50" w:rsidRPr="00CF69C4" w:rsidRDefault="00B36C50" w:rsidP="00B36C50">
      <w:pPr>
        <w:pStyle w:val="Style1"/>
        <w:pBdr>
          <w:top w:val="single" w:sz="4" w:space="1" w:color="0000FF"/>
          <w:left w:val="single" w:sz="4" w:space="4" w:color="0000FF"/>
          <w:bottom w:val="single" w:sz="4" w:space="1" w:color="0000FF"/>
          <w:right w:val="single" w:sz="4" w:space="4" w:color="0000FF"/>
        </w:pBdr>
        <w:tabs>
          <w:tab w:val="clear" w:pos="851"/>
          <w:tab w:val="clear" w:pos="4536"/>
        </w:tabs>
        <w:rPr>
          <w:rFonts w:ascii="Arial Narrow" w:hAnsi="Arial Narrow"/>
          <w:color w:val="0000FF"/>
          <w:lang w:val="en-GB"/>
        </w:rPr>
      </w:pPr>
      <w:r w:rsidRPr="00CF69C4">
        <w:rPr>
          <w:rFonts w:ascii="Arial Narrow" w:hAnsi="Arial Narrow"/>
          <w:lang w:val="en-GB"/>
        </w:rPr>
        <w:t xml:space="preserve">Acting in its own name and on behalf of </w:t>
      </w:r>
      <w:r w:rsidRPr="00CF69C4">
        <w:rPr>
          <w:rFonts w:ascii="Arial Narrow" w:hAnsi="Arial Narrow"/>
          <w:color w:val="0000FF"/>
          <w:lang w:val="en-GB"/>
        </w:rPr>
        <w:t>[indicate the entities represented]</w:t>
      </w:r>
      <w:r w:rsidRPr="00CF69C4">
        <w:rPr>
          <w:rFonts w:ascii="Arial Narrow" w:hAnsi="Arial Narrow"/>
          <w:lang w:val="en-GB"/>
        </w:rPr>
        <w:t xml:space="preserve"> within the scope of </w:t>
      </w:r>
      <w:r w:rsidRPr="00CF69C4">
        <w:rPr>
          <w:rFonts w:ascii="Arial Narrow" w:hAnsi="Arial Narrow"/>
          <w:color w:val="0000FF"/>
          <w:lang w:val="en-GB"/>
        </w:rPr>
        <w:t>[indicate the name of the organisation concerned (UMR, GIS, etc.)]</w:t>
      </w:r>
    </w:p>
    <w:p w:rsidR="00B36C50" w:rsidRPr="00CF69C4" w:rsidRDefault="00B36C50" w:rsidP="00B36C50">
      <w:pPr>
        <w:pBdr>
          <w:top w:val="single" w:sz="4" w:space="1" w:color="0000FF"/>
          <w:left w:val="single" w:sz="4" w:space="4" w:color="0000FF"/>
          <w:bottom w:val="single" w:sz="4" w:space="1" w:color="0000FF"/>
          <w:right w:val="single" w:sz="4" w:space="4" w:color="0000FF"/>
        </w:pBdr>
        <w:jc w:val="both"/>
        <w:rPr>
          <w:rFonts w:ascii="Arial Narrow" w:hAnsi="Arial Narrow"/>
          <w:lang w:val="en-GB"/>
        </w:rPr>
      </w:pPr>
    </w:p>
    <w:p w:rsidR="00B36C50" w:rsidRPr="00CF69C4" w:rsidRDefault="00B36C50" w:rsidP="00B36C50">
      <w:pPr>
        <w:jc w:val="both"/>
        <w:rPr>
          <w:rFonts w:ascii="Arial Narrow" w:hAnsi="Arial Narrow"/>
          <w:lang w:val="en-GB"/>
        </w:rPr>
      </w:pPr>
    </w:p>
    <w:p w:rsidR="00521143" w:rsidRPr="00521143" w:rsidRDefault="00521143" w:rsidP="00521143">
      <w:pPr>
        <w:autoSpaceDE w:val="0"/>
        <w:autoSpaceDN w:val="0"/>
        <w:rPr>
          <w:rFonts w:ascii="Arial Narrow" w:hAnsi="Arial Narrow" w:cs="Arial"/>
          <w:sz w:val="24"/>
          <w:szCs w:val="24"/>
          <w:lang w:val="en-GB"/>
        </w:rPr>
      </w:pPr>
    </w:p>
    <w:p w:rsidR="00521143" w:rsidRPr="00521143" w:rsidRDefault="00521143" w:rsidP="00521143">
      <w:pPr>
        <w:autoSpaceDE w:val="0"/>
        <w:autoSpaceDN w:val="0"/>
        <w:jc w:val="right"/>
        <w:rPr>
          <w:rFonts w:ascii="Arial Narrow" w:hAnsi="Arial Narrow" w:cs="Arial"/>
          <w:sz w:val="24"/>
          <w:szCs w:val="24"/>
          <w:lang w:val="en-US"/>
        </w:rPr>
      </w:pPr>
      <w:r w:rsidRPr="00521143">
        <w:rPr>
          <w:rFonts w:ascii="Arial Narrow" w:hAnsi="Arial Narrow" w:cs="Arial"/>
          <w:sz w:val="24"/>
          <w:szCs w:val="24"/>
          <w:lang w:val="en-US"/>
        </w:rPr>
        <w:t>For the first part</w:t>
      </w:r>
    </w:p>
    <w:p w:rsidR="00521143" w:rsidRPr="00521143" w:rsidRDefault="00521143" w:rsidP="00521143">
      <w:pPr>
        <w:autoSpaceDE w:val="0"/>
        <w:autoSpaceDN w:val="0"/>
        <w:jc w:val="both"/>
        <w:rPr>
          <w:rFonts w:ascii="Arial Narrow" w:hAnsi="Arial Narrow" w:cs="Arial"/>
          <w:sz w:val="24"/>
          <w:szCs w:val="24"/>
          <w:lang w:val="en-US"/>
        </w:rPr>
      </w:pPr>
      <w:r w:rsidRPr="00521143">
        <w:rPr>
          <w:rFonts w:ascii="Arial Narrow" w:hAnsi="Arial Narrow" w:cs="Arial"/>
          <w:sz w:val="24"/>
          <w:szCs w:val="24"/>
          <w:lang w:val="en-US"/>
        </w:rPr>
        <w:t>And</w:t>
      </w:r>
    </w:p>
    <w:p w:rsidR="00521143" w:rsidRPr="00521143" w:rsidRDefault="00521143" w:rsidP="00521143">
      <w:pPr>
        <w:autoSpaceDE w:val="0"/>
        <w:autoSpaceDN w:val="0"/>
        <w:jc w:val="both"/>
        <w:rPr>
          <w:rFonts w:ascii="Arial Narrow" w:hAnsi="Arial Narrow" w:cs="Arial"/>
          <w:sz w:val="24"/>
          <w:szCs w:val="24"/>
          <w:lang w:val="en-US"/>
        </w:rPr>
      </w:pPr>
    </w:p>
    <w:p w:rsidR="00521143" w:rsidRPr="00521143" w:rsidRDefault="00521143" w:rsidP="00521143">
      <w:pPr>
        <w:autoSpaceDE w:val="0"/>
        <w:autoSpaceDN w:val="0"/>
        <w:jc w:val="both"/>
        <w:rPr>
          <w:rFonts w:ascii="Arial Narrow" w:hAnsi="Arial Narrow" w:cs="Arial"/>
          <w:sz w:val="24"/>
          <w:szCs w:val="24"/>
          <w:lang w:val="en-US"/>
        </w:rPr>
      </w:pPr>
      <w:r w:rsidRPr="00521143">
        <w:rPr>
          <w:rFonts w:ascii="Arial Narrow" w:hAnsi="Arial Narrow" w:cs="Arial"/>
          <w:sz w:val="24"/>
          <w:szCs w:val="24"/>
          <w:highlight w:val="yellow"/>
          <w:lang w:val="en-US"/>
        </w:rPr>
        <w:t>_____XXXX___________</w:t>
      </w:r>
      <w:r w:rsidRPr="00521143">
        <w:rPr>
          <w:rFonts w:ascii="Arial Narrow" w:hAnsi="Arial Narrow" w:cs="Arial"/>
          <w:sz w:val="24"/>
          <w:szCs w:val="24"/>
          <w:lang w:val="en-US"/>
        </w:rPr>
        <w:t xml:space="preserve"> </w:t>
      </w:r>
    </w:p>
    <w:p w:rsidR="00521143" w:rsidRPr="00521143" w:rsidRDefault="00521143" w:rsidP="00521143">
      <w:pPr>
        <w:autoSpaceDE w:val="0"/>
        <w:autoSpaceDN w:val="0"/>
        <w:jc w:val="both"/>
        <w:rPr>
          <w:rFonts w:ascii="Arial Narrow" w:hAnsi="Arial Narrow" w:cs="Arial"/>
          <w:sz w:val="24"/>
          <w:szCs w:val="24"/>
          <w:lang w:val="en-US"/>
        </w:rPr>
      </w:pPr>
      <w:r w:rsidRPr="00521143">
        <w:rPr>
          <w:rFonts w:ascii="Arial Narrow" w:hAnsi="Arial Narrow" w:cs="Arial"/>
          <w:noProof/>
          <w:sz w:val="24"/>
          <w:lang w:val="en-US"/>
        </w:rPr>
        <w:t xml:space="preserve">Hereinafter referred to as  </w:t>
      </w:r>
      <w:r w:rsidRPr="00521143">
        <w:rPr>
          <w:rFonts w:ascii="Arial Narrow" w:hAnsi="Arial Narrow" w:cs="Arial"/>
          <w:noProof/>
          <w:sz w:val="24"/>
          <w:highlight w:val="yellow"/>
          <w:lang w:val="en-US"/>
        </w:rPr>
        <w:t>XXXX</w:t>
      </w:r>
    </w:p>
    <w:p w:rsidR="00521143" w:rsidRPr="00521143" w:rsidRDefault="00521143" w:rsidP="00521143">
      <w:pPr>
        <w:autoSpaceDE w:val="0"/>
        <w:autoSpaceDN w:val="0"/>
        <w:jc w:val="both"/>
        <w:rPr>
          <w:rFonts w:ascii="Arial Narrow" w:hAnsi="Arial Narrow" w:cs="Arial"/>
          <w:sz w:val="24"/>
          <w:szCs w:val="24"/>
          <w:lang w:val="en-US"/>
        </w:rPr>
      </w:pPr>
      <w:proofErr w:type="gramStart"/>
      <w:r w:rsidRPr="00521143">
        <w:rPr>
          <w:rFonts w:ascii="Arial Narrow" w:hAnsi="Arial Narrow" w:cs="Arial"/>
          <w:sz w:val="24"/>
          <w:szCs w:val="24"/>
          <w:lang w:val="en-US"/>
        </w:rPr>
        <w:t>whose</w:t>
      </w:r>
      <w:proofErr w:type="gramEnd"/>
      <w:r w:rsidRPr="00521143">
        <w:rPr>
          <w:rFonts w:ascii="Arial Narrow" w:hAnsi="Arial Narrow" w:cs="Arial"/>
          <w:sz w:val="24"/>
          <w:szCs w:val="24"/>
          <w:lang w:val="en-US"/>
        </w:rPr>
        <w:t xml:space="preserve"> registered office is at </w:t>
      </w:r>
      <w:r w:rsidRPr="00521143">
        <w:rPr>
          <w:rFonts w:ascii="Arial Narrow" w:hAnsi="Arial Narrow" w:cs="Arial"/>
          <w:sz w:val="24"/>
          <w:szCs w:val="24"/>
          <w:highlight w:val="yellow"/>
          <w:lang w:val="en-US"/>
        </w:rPr>
        <w:t>______________________________________________</w:t>
      </w:r>
    </w:p>
    <w:p w:rsidR="00521143" w:rsidRPr="00521143" w:rsidRDefault="00521143" w:rsidP="00521143">
      <w:pPr>
        <w:autoSpaceDE w:val="0"/>
        <w:autoSpaceDN w:val="0"/>
        <w:jc w:val="both"/>
        <w:rPr>
          <w:rFonts w:ascii="Arial Narrow" w:hAnsi="Arial Narrow" w:cs="Arial"/>
          <w:sz w:val="24"/>
          <w:szCs w:val="24"/>
          <w:lang w:val="en-US"/>
        </w:rPr>
      </w:pPr>
      <w:r w:rsidRPr="00521143">
        <w:rPr>
          <w:rFonts w:ascii="Arial Narrow" w:hAnsi="Arial Narrow" w:cs="Arial"/>
          <w:sz w:val="24"/>
          <w:szCs w:val="24"/>
          <w:lang w:val="en-US"/>
        </w:rPr>
        <w:t xml:space="preserve">Represented by </w:t>
      </w:r>
      <w:r w:rsidRPr="00521143">
        <w:rPr>
          <w:rFonts w:ascii="Arial Narrow" w:hAnsi="Arial Narrow" w:cs="Arial"/>
          <w:sz w:val="24"/>
          <w:szCs w:val="24"/>
          <w:highlight w:val="yellow"/>
          <w:lang w:val="en-US"/>
        </w:rPr>
        <w:t>XXXX</w:t>
      </w:r>
      <w:r w:rsidRPr="00521143">
        <w:rPr>
          <w:rFonts w:ascii="Arial Narrow" w:hAnsi="Arial Narrow" w:cs="Arial"/>
          <w:sz w:val="24"/>
          <w:szCs w:val="24"/>
          <w:lang w:val="en-US"/>
        </w:rPr>
        <w:t xml:space="preserve"> in his quality of</w:t>
      </w:r>
      <w:proofErr w:type="gramStart"/>
      <w:r w:rsidRPr="00521143">
        <w:rPr>
          <w:rFonts w:ascii="Arial Narrow" w:hAnsi="Arial Narrow" w:cs="Arial"/>
          <w:sz w:val="24"/>
          <w:szCs w:val="24"/>
          <w:highlight w:val="yellow"/>
          <w:lang w:val="en-US"/>
        </w:rPr>
        <w:t>…..</w:t>
      </w:r>
      <w:proofErr w:type="gramEnd"/>
    </w:p>
    <w:p w:rsidR="00521143" w:rsidRPr="00521143" w:rsidRDefault="00521143" w:rsidP="00521143">
      <w:pPr>
        <w:autoSpaceDE w:val="0"/>
        <w:autoSpaceDN w:val="0"/>
        <w:jc w:val="right"/>
        <w:rPr>
          <w:rFonts w:ascii="Arial Narrow" w:hAnsi="Arial Narrow" w:cs="Arial"/>
          <w:sz w:val="24"/>
          <w:szCs w:val="24"/>
          <w:lang w:val="en-US"/>
        </w:rPr>
      </w:pPr>
      <w:r w:rsidRPr="00521143">
        <w:rPr>
          <w:rFonts w:ascii="Arial Narrow" w:hAnsi="Arial Narrow" w:cs="Arial"/>
          <w:sz w:val="24"/>
          <w:szCs w:val="24"/>
          <w:lang w:val="en-US"/>
        </w:rPr>
        <w:t>For the second part</w:t>
      </w:r>
    </w:p>
    <w:p w:rsidR="00521143" w:rsidRDefault="00521143" w:rsidP="00521143">
      <w:pPr>
        <w:autoSpaceDE w:val="0"/>
        <w:autoSpaceDN w:val="0"/>
        <w:jc w:val="right"/>
        <w:rPr>
          <w:rFonts w:ascii="Arial Narrow" w:hAnsi="Arial Narrow" w:cs="Arial"/>
          <w:sz w:val="24"/>
          <w:szCs w:val="24"/>
          <w:lang w:val="en-US"/>
        </w:rPr>
      </w:pPr>
    </w:p>
    <w:p w:rsidR="00FD6BB1" w:rsidRPr="00521143" w:rsidRDefault="00FD6BB1" w:rsidP="00521143">
      <w:pPr>
        <w:autoSpaceDE w:val="0"/>
        <w:autoSpaceDN w:val="0"/>
        <w:jc w:val="right"/>
        <w:rPr>
          <w:rFonts w:ascii="Arial Narrow" w:hAnsi="Arial Narrow" w:cs="Arial"/>
          <w:sz w:val="24"/>
          <w:szCs w:val="24"/>
          <w:lang w:val="en-US"/>
        </w:rPr>
      </w:pPr>
    </w:p>
    <w:p w:rsidR="00521143" w:rsidRPr="00521143" w:rsidRDefault="00521143" w:rsidP="00521143">
      <w:pPr>
        <w:autoSpaceDE w:val="0"/>
        <w:autoSpaceDN w:val="0"/>
        <w:jc w:val="right"/>
        <w:rPr>
          <w:rFonts w:ascii="Arial Narrow" w:hAnsi="Arial Narrow" w:cs="Arial"/>
          <w:sz w:val="24"/>
          <w:szCs w:val="24"/>
          <w:lang w:val="en-US"/>
        </w:rPr>
      </w:pPr>
      <w:r w:rsidRPr="00521143">
        <w:rPr>
          <w:rFonts w:ascii="Arial Narrow" w:hAnsi="Arial Narrow" w:cs="Arial"/>
          <w:noProof/>
          <w:sz w:val="24"/>
          <w:lang w:val="en-US"/>
        </w:rPr>
        <w:t>(hereinafter individually referred to as  “the Party” and collectively to as  "the Parties")</w:t>
      </w:r>
    </w:p>
    <w:p w:rsidR="00E537FB" w:rsidRDefault="00E537FB" w:rsidP="00521143">
      <w:pPr>
        <w:autoSpaceDE w:val="0"/>
        <w:autoSpaceDN w:val="0"/>
        <w:jc w:val="right"/>
        <w:rPr>
          <w:rFonts w:ascii="Arial Narrow" w:hAnsi="Arial Narrow" w:cs="Arial"/>
          <w:sz w:val="24"/>
          <w:szCs w:val="24"/>
          <w:lang w:val="en-US"/>
        </w:rPr>
      </w:pPr>
    </w:p>
    <w:p w:rsidR="00E537FB" w:rsidRDefault="00E537FB" w:rsidP="00521143">
      <w:pPr>
        <w:autoSpaceDE w:val="0"/>
        <w:autoSpaceDN w:val="0"/>
        <w:jc w:val="right"/>
        <w:rPr>
          <w:rFonts w:ascii="Arial Narrow" w:hAnsi="Arial Narrow" w:cs="Arial"/>
          <w:sz w:val="24"/>
          <w:szCs w:val="24"/>
          <w:lang w:val="en-US"/>
        </w:rPr>
      </w:pPr>
    </w:p>
    <w:p w:rsidR="00E537FB" w:rsidRDefault="00E537FB">
      <w:pPr>
        <w:rPr>
          <w:rFonts w:ascii="Arial Narrow" w:hAnsi="Arial Narrow" w:cs="Arial"/>
          <w:sz w:val="24"/>
          <w:szCs w:val="24"/>
          <w:lang w:val="en-US"/>
        </w:rPr>
      </w:pPr>
      <w:r>
        <w:rPr>
          <w:rFonts w:ascii="Arial Narrow" w:hAnsi="Arial Narrow" w:cs="Arial"/>
          <w:sz w:val="24"/>
          <w:szCs w:val="24"/>
          <w:lang w:val="en-US"/>
        </w:rPr>
        <w:br w:type="page"/>
      </w:r>
    </w:p>
    <w:p w:rsidR="00521143" w:rsidRPr="00521143" w:rsidRDefault="00521143" w:rsidP="00521143">
      <w:pPr>
        <w:autoSpaceDE w:val="0"/>
        <w:autoSpaceDN w:val="0"/>
        <w:jc w:val="right"/>
        <w:rPr>
          <w:rFonts w:ascii="Arial Narrow" w:hAnsi="Arial Narrow" w:cs="Arial"/>
          <w:sz w:val="24"/>
          <w:szCs w:val="24"/>
          <w:lang w:val="en-US"/>
        </w:rPr>
      </w:pPr>
    </w:p>
    <w:p w:rsidR="00521143" w:rsidRPr="00521143" w:rsidRDefault="00521143" w:rsidP="00521143">
      <w:pPr>
        <w:autoSpaceDE w:val="0"/>
        <w:autoSpaceDN w:val="0"/>
        <w:adjustRightInd w:val="0"/>
        <w:jc w:val="both"/>
        <w:rPr>
          <w:rFonts w:ascii="Arial Narrow" w:hAnsi="Arial Narrow" w:cs="Arial"/>
          <w:sz w:val="24"/>
          <w:lang w:val="en-US"/>
        </w:rPr>
      </w:pPr>
      <w:r w:rsidRPr="00521143">
        <w:rPr>
          <w:rFonts w:ascii="Arial Narrow" w:hAnsi="Arial Narrow" w:cs="Arial"/>
          <w:sz w:val="24"/>
          <w:lang w:val="en-US"/>
        </w:rPr>
        <w:t xml:space="preserve">WHEREAS the Parties want to exchange confidential </w:t>
      </w:r>
      <w:proofErr w:type="gramStart"/>
      <w:r w:rsidRPr="00521143">
        <w:rPr>
          <w:rFonts w:ascii="Arial Narrow" w:hAnsi="Arial Narrow" w:cs="Arial"/>
          <w:sz w:val="24"/>
          <w:lang w:val="en-US"/>
        </w:rPr>
        <w:t>information</w:t>
      </w:r>
      <w:proofErr w:type="gramEnd"/>
      <w:r w:rsidRPr="00521143">
        <w:rPr>
          <w:rFonts w:ascii="Arial Narrow" w:hAnsi="Arial Narrow" w:cs="Arial"/>
          <w:sz w:val="24"/>
          <w:lang w:val="en-US"/>
        </w:rPr>
        <w:t xml:space="preserve"> relating to research results obtained in </w:t>
      </w:r>
      <w:proofErr w:type="spellStart"/>
      <w:r w:rsidRPr="00521143">
        <w:rPr>
          <w:rFonts w:ascii="Arial Narrow" w:hAnsi="Arial Narrow" w:cs="Arial"/>
          <w:sz w:val="24"/>
          <w:lang w:val="en-US"/>
        </w:rPr>
        <w:t>Institut</w:t>
      </w:r>
      <w:proofErr w:type="spellEnd"/>
      <w:r w:rsidRPr="00521143">
        <w:rPr>
          <w:rFonts w:ascii="Arial Narrow" w:hAnsi="Arial Narrow" w:cs="Arial"/>
          <w:sz w:val="24"/>
          <w:lang w:val="en-US"/>
        </w:rPr>
        <w:t xml:space="preserve"> Carnot 3BCAR on </w:t>
      </w:r>
      <w:r w:rsidRPr="00521143">
        <w:rPr>
          <w:rFonts w:ascii="Arial Narrow" w:hAnsi="Arial Narrow" w:cs="Arial"/>
          <w:sz w:val="24"/>
          <w:highlight w:val="yellow"/>
          <w:lang w:val="en-US"/>
        </w:rPr>
        <w:t>….</w:t>
      </w:r>
    </w:p>
    <w:p w:rsidR="00521143" w:rsidRPr="00521143" w:rsidRDefault="00521143" w:rsidP="00521143">
      <w:pPr>
        <w:autoSpaceDE w:val="0"/>
        <w:autoSpaceDN w:val="0"/>
        <w:adjustRightInd w:val="0"/>
        <w:jc w:val="both"/>
        <w:rPr>
          <w:rFonts w:ascii="Arial Narrow" w:hAnsi="Arial Narrow" w:cs="Arial"/>
          <w:sz w:val="24"/>
          <w:lang w:val="en-US"/>
        </w:rPr>
      </w:pPr>
    </w:p>
    <w:p w:rsidR="00521143" w:rsidRPr="00521143" w:rsidRDefault="00521143" w:rsidP="00521143">
      <w:pPr>
        <w:autoSpaceDE w:val="0"/>
        <w:autoSpaceDN w:val="0"/>
        <w:adjustRightInd w:val="0"/>
        <w:jc w:val="both"/>
        <w:rPr>
          <w:rFonts w:ascii="Arial Narrow" w:hAnsi="Arial Narrow" w:cs="Arial"/>
          <w:sz w:val="24"/>
          <w:lang w:val="en-US"/>
        </w:rPr>
      </w:pPr>
      <w:r w:rsidRPr="00521143">
        <w:rPr>
          <w:rFonts w:ascii="Arial Narrow" w:hAnsi="Arial Narrow" w:cs="Arial"/>
          <w:sz w:val="24"/>
          <w:lang w:val="en-US"/>
        </w:rPr>
        <w:t>WHEREAS</w:t>
      </w:r>
      <w:r w:rsidRPr="00521143">
        <w:rPr>
          <w:rFonts w:ascii="Arial Narrow" w:hAnsi="Arial Narrow"/>
          <w:sz w:val="24"/>
          <w:lang w:val="en-US"/>
        </w:rPr>
        <w:t xml:space="preserve"> the exchange of</w:t>
      </w:r>
      <w:r w:rsidRPr="00521143">
        <w:rPr>
          <w:rFonts w:ascii="Arial Narrow" w:hAnsi="Arial Narrow" w:cs="Arial"/>
          <w:sz w:val="24"/>
          <w:lang w:val="en-US"/>
        </w:rPr>
        <w:t xml:space="preserve"> </w:t>
      </w:r>
      <w:r w:rsidRPr="00521143">
        <w:rPr>
          <w:rFonts w:ascii="Arial Narrow" w:hAnsi="Arial Narrow"/>
          <w:sz w:val="24"/>
          <w:lang w:val="en-US"/>
        </w:rPr>
        <w:t xml:space="preserve">Confidential Information between the Parties will occur </w:t>
      </w:r>
      <w:r w:rsidRPr="00521143">
        <w:rPr>
          <w:rFonts w:ascii="Arial Narrow" w:hAnsi="Arial Narrow"/>
          <w:sz w:val="24"/>
          <w:highlight w:val="yellow"/>
          <w:lang w:val="en-US"/>
        </w:rPr>
        <w:t>[</w:t>
      </w:r>
      <w:r w:rsidRPr="00521143">
        <w:rPr>
          <w:rFonts w:ascii="Arial Narrow" w:hAnsi="Arial Narrow" w:cs="Arial"/>
          <w:sz w:val="24"/>
          <w:highlight w:val="yellow"/>
          <w:lang w:val="en-US"/>
        </w:rPr>
        <w:t xml:space="preserve">Option 1: </w:t>
      </w:r>
      <w:r w:rsidRPr="00521143">
        <w:rPr>
          <w:rFonts w:ascii="Arial Narrow" w:hAnsi="Arial Narrow"/>
          <w:sz w:val="24"/>
          <w:highlight w:val="yellow"/>
          <w:lang w:val="en-US"/>
        </w:rPr>
        <w:t>repeatedly</w:t>
      </w:r>
      <w:r w:rsidRPr="00521143">
        <w:rPr>
          <w:rFonts w:ascii="Arial Narrow" w:hAnsi="Arial Narrow" w:cs="Arial"/>
          <w:sz w:val="24"/>
          <w:highlight w:val="yellow"/>
          <w:lang w:val="en-US"/>
        </w:rPr>
        <w:t xml:space="preserve"> </w:t>
      </w:r>
      <w:r w:rsidRPr="00521143">
        <w:rPr>
          <w:rFonts w:ascii="Arial Narrow" w:hAnsi="Arial Narrow"/>
          <w:sz w:val="24"/>
          <w:highlight w:val="yellow"/>
          <w:lang w:val="en-US"/>
        </w:rPr>
        <w:t>over a period of</w:t>
      </w:r>
      <w:r w:rsidRPr="00521143">
        <w:rPr>
          <w:rFonts w:ascii="Arial Narrow" w:hAnsi="Arial Narrow" w:cs="Arial"/>
          <w:sz w:val="24"/>
          <w:highlight w:val="yellow"/>
          <w:lang w:val="en-US"/>
        </w:rPr>
        <w:t xml:space="preserve"> </w:t>
      </w:r>
      <w:r w:rsidRPr="00521143">
        <w:rPr>
          <w:rFonts w:ascii="Arial Narrow" w:hAnsi="Arial Narrow"/>
          <w:sz w:val="24"/>
          <w:highlight w:val="yellow"/>
          <w:lang w:val="en-US"/>
        </w:rPr>
        <w:t>X</w:t>
      </w:r>
      <w:r w:rsidRPr="00521143">
        <w:rPr>
          <w:rFonts w:ascii="Arial Narrow" w:hAnsi="Arial Narrow" w:cs="Arial"/>
          <w:sz w:val="24"/>
          <w:highlight w:val="yellow"/>
          <w:lang w:val="en-US"/>
        </w:rPr>
        <w:t xml:space="preserve"> </w:t>
      </w:r>
      <w:r w:rsidRPr="00521143">
        <w:rPr>
          <w:rFonts w:ascii="Arial Narrow" w:hAnsi="Arial Narrow"/>
          <w:sz w:val="24"/>
          <w:highlight w:val="yellow"/>
          <w:lang w:val="en-US"/>
        </w:rPr>
        <w:t>months</w:t>
      </w:r>
      <w:r w:rsidRPr="00521143">
        <w:rPr>
          <w:rFonts w:ascii="Arial Narrow" w:hAnsi="Arial Narrow" w:cs="Arial"/>
          <w:sz w:val="24"/>
          <w:highlight w:val="yellow"/>
          <w:lang w:val="en-US"/>
        </w:rPr>
        <w:t xml:space="preserve"> </w:t>
      </w:r>
      <w:r w:rsidRPr="00521143">
        <w:rPr>
          <w:rFonts w:ascii="Arial Narrow" w:hAnsi="Arial Narrow"/>
          <w:sz w:val="24"/>
          <w:highlight w:val="yellow"/>
          <w:lang w:val="en-US"/>
        </w:rPr>
        <w:t>XXXX] [</w:t>
      </w:r>
      <w:r w:rsidRPr="00521143">
        <w:rPr>
          <w:rFonts w:ascii="Arial Narrow" w:hAnsi="Arial Narrow" w:cs="Arial"/>
          <w:sz w:val="24"/>
          <w:highlight w:val="yellow"/>
          <w:lang w:val="en-US"/>
        </w:rPr>
        <w:t xml:space="preserve">Option 2: during the </w:t>
      </w:r>
      <w:r w:rsidRPr="00521143">
        <w:rPr>
          <w:rFonts w:ascii="Arial Narrow" w:hAnsi="Arial Narrow"/>
          <w:sz w:val="24"/>
          <w:highlight w:val="yellow"/>
          <w:lang w:val="en-US"/>
        </w:rPr>
        <w:t>meeting of</w:t>
      </w:r>
      <w:r w:rsidRPr="00521143">
        <w:rPr>
          <w:rFonts w:ascii="Arial Narrow" w:hAnsi="Arial Narrow" w:cs="Arial"/>
          <w:sz w:val="24"/>
          <w:highlight w:val="yellow"/>
          <w:lang w:val="en-US"/>
        </w:rPr>
        <w:t xml:space="preserve"> </w:t>
      </w:r>
      <w:r w:rsidRPr="00521143">
        <w:rPr>
          <w:rFonts w:ascii="Arial Narrow" w:hAnsi="Arial Narrow"/>
          <w:sz w:val="24"/>
          <w:highlight w:val="yellow"/>
          <w:lang w:val="en-US"/>
        </w:rPr>
        <w:t>XX</w:t>
      </w:r>
      <w:r w:rsidR="000073C6">
        <w:rPr>
          <w:rFonts w:ascii="Arial Narrow" w:hAnsi="Arial Narrow"/>
          <w:sz w:val="24"/>
          <w:highlight w:val="yellow"/>
          <w:lang w:val="en-US"/>
        </w:rPr>
        <w:t>/</w:t>
      </w:r>
      <w:r w:rsidRPr="00521143">
        <w:rPr>
          <w:rFonts w:ascii="Arial Narrow" w:hAnsi="Arial Narrow"/>
          <w:sz w:val="24"/>
          <w:highlight w:val="yellow"/>
          <w:lang w:val="en-US"/>
        </w:rPr>
        <w:t>XX</w:t>
      </w:r>
      <w:r w:rsidR="000073C6">
        <w:rPr>
          <w:rFonts w:ascii="Arial Narrow" w:hAnsi="Arial Narrow"/>
          <w:sz w:val="24"/>
          <w:highlight w:val="yellow"/>
          <w:lang w:val="en-US"/>
        </w:rPr>
        <w:t>/</w:t>
      </w:r>
      <w:r w:rsidRPr="00521143">
        <w:rPr>
          <w:rFonts w:ascii="Arial Narrow" w:hAnsi="Arial Narrow"/>
          <w:sz w:val="24"/>
          <w:highlight w:val="yellow"/>
          <w:lang w:val="en-US"/>
        </w:rPr>
        <w:t>XX</w:t>
      </w:r>
      <w:r w:rsidRPr="00521143">
        <w:rPr>
          <w:rFonts w:ascii="Arial Narrow" w:hAnsi="Arial Narrow" w:cs="Arial"/>
          <w:sz w:val="24"/>
          <w:highlight w:val="yellow"/>
          <w:lang w:val="en-US"/>
        </w:rPr>
        <w:t xml:space="preserve"> </w:t>
      </w:r>
      <w:r w:rsidRPr="00521143">
        <w:rPr>
          <w:rFonts w:ascii="Arial Narrow" w:hAnsi="Arial Narrow"/>
          <w:sz w:val="24"/>
          <w:highlight w:val="yellow"/>
          <w:lang w:val="en-US"/>
        </w:rPr>
        <w:t>(</w:t>
      </w:r>
      <w:r w:rsidRPr="00521143">
        <w:rPr>
          <w:rFonts w:ascii="Arial Narrow" w:hAnsi="Arial Narrow" w:cs="Arial"/>
          <w:sz w:val="24"/>
          <w:highlight w:val="yellow"/>
          <w:lang w:val="en-US"/>
        </w:rPr>
        <w:t>date)]</w:t>
      </w:r>
      <w:r w:rsidRPr="00521143">
        <w:rPr>
          <w:rFonts w:ascii="Arial Narrow" w:hAnsi="Arial Narrow" w:cs="Arial"/>
          <w:sz w:val="24"/>
          <w:lang w:val="en-US"/>
        </w:rPr>
        <w:t xml:space="preserve"> </w:t>
      </w:r>
      <w:r w:rsidRPr="00521143">
        <w:rPr>
          <w:rFonts w:ascii="Arial Narrow" w:hAnsi="Arial Narrow"/>
          <w:sz w:val="24"/>
          <w:lang w:val="en-US"/>
        </w:rPr>
        <w:t>and</w:t>
      </w:r>
      <w:r w:rsidRPr="00521143">
        <w:rPr>
          <w:rFonts w:ascii="Arial Narrow" w:hAnsi="Arial Narrow" w:cs="Arial"/>
          <w:sz w:val="24"/>
          <w:lang w:val="en-US"/>
        </w:rPr>
        <w:t xml:space="preserve"> </w:t>
      </w:r>
      <w:r w:rsidRPr="00521143">
        <w:rPr>
          <w:rFonts w:ascii="Arial Narrow" w:hAnsi="Arial Narrow"/>
          <w:sz w:val="24"/>
          <w:lang w:val="en-US"/>
        </w:rPr>
        <w:t>will aim at</w:t>
      </w:r>
      <w:r w:rsidRPr="00521143">
        <w:rPr>
          <w:rFonts w:ascii="Arial Narrow" w:hAnsi="Arial Narrow" w:cs="Arial"/>
          <w:sz w:val="24"/>
          <w:lang w:val="en-US"/>
        </w:rPr>
        <w:t xml:space="preserve"> evaluating and determining the Parties’</w:t>
      </w:r>
      <w:r w:rsidR="00FD6BB1">
        <w:rPr>
          <w:rFonts w:ascii="Arial Narrow" w:hAnsi="Arial Narrow" w:cs="Arial"/>
          <w:sz w:val="24"/>
          <w:lang w:val="en-US"/>
        </w:rPr>
        <w:t xml:space="preserve"> </w:t>
      </w:r>
      <w:r w:rsidRPr="00521143">
        <w:rPr>
          <w:rFonts w:ascii="Arial Narrow" w:hAnsi="Arial Narrow" w:cs="Arial"/>
          <w:sz w:val="24"/>
          <w:lang w:val="en-US"/>
        </w:rPr>
        <w:t xml:space="preserve">interest in entering into a </w:t>
      </w:r>
      <w:r w:rsidRPr="00521143">
        <w:rPr>
          <w:rFonts w:ascii="Arial Narrow" w:hAnsi="Arial Narrow"/>
          <w:sz w:val="24"/>
          <w:lang w:val="en-US"/>
        </w:rPr>
        <w:t>research partnership</w:t>
      </w:r>
      <w:r w:rsidRPr="00521143">
        <w:rPr>
          <w:rFonts w:ascii="Arial Narrow" w:hAnsi="Arial Narrow" w:cs="Arial"/>
          <w:sz w:val="24"/>
          <w:lang w:val="en-US"/>
        </w:rPr>
        <w:t xml:space="preserve"> </w:t>
      </w:r>
      <w:r w:rsidRPr="00521143">
        <w:rPr>
          <w:rFonts w:ascii="Arial Narrow" w:hAnsi="Arial Narrow"/>
          <w:sz w:val="24"/>
          <w:highlight w:val="yellow"/>
          <w:lang w:val="en-US"/>
        </w:rPr>
        <w:t>in the field</w:t>
      </w:r>
      <w:r w:rsidRPr="00521143">
        <w:rPr>
          <w:rFonts w:ascii="Arial Narrow" w:hAnsi="Arial Narrow" w:cs="Arial"/>
          <w:sz w:val="24"/>
          <w:highlight w:val="yellow"/>
          <w:lang w:val="en-US"/>
        </w:rPr>
        <w:t xml:space="preserve"> </w:t>
      </w:r>
      <w:r w:rsidRPr="00521143">
        <w:rPr>
          <w:rFonts w:ascii="Arial Narrow" w:hAnsi="Arial Narrow"/>
          <w:sz w:val="24"/>
          <w:highlight w:val="yellow"/>
          <w:lang w:val="en-US"/>
        </w:rPr>
        <w:t xml:space="preserve">mentioned above/in the following </w:t>
      </w:r>
      <w:r w:rsidR="00CF69C4" w:rsidRPr="00521143">
        <w:rPr>
          <w:rFonts w:ascii="Arial Narrow" w:hAnsi="Arial Narrow"/>
          <w:sz w:val="24"/>
          <w:highlight w:val="yellow"/>
          <w:lang w:val="en-US"/>
        </w:rPr>
        <w:t>field:</w:t>
      </w:r>
      <w:r w:rsidRPr="00521143">
        <w:rPr>
          <w:rFonts w:ascii="Arial Narrow" w:hAnsi="Arial Narrow"/>
          <w:sz w:val="24"/>
          <w:highlight w:val="yellow"/>
          <w:lang w:val="en-US"/>
        </w:rPr>
        <w:t xml:space="preserve"> …..</w:t>
      </w:r>
      <w:r w:rsidRPr="00521143">
        <w:rPr>
          <w:rFonts w:ascii="Arial Narrow" w:hAnsi="Arial Narrow"/>
          <w:sz w:val="24"/>
          <w:lang w:val="en-US"/>
        </w:rPr>
        <w:t xml:space="preserve"> (“</w:t>
      </w:r>
      <w:proofErr w:type="gramStart"/>
      <w:r w:rsidRPr="00521143">
        <w:rPr>
          <w:rFonts w:ascii="Arial Narrow" w:hAnsi="Arial Narrow"/>
          <w:sz w:val="24"/>
          <w:lang w:val="en-US"/>
        </w:rPr>
        <w:t>the</w:t>
      </w:r>
      <w:proofErr w:type="gramEnd"/>
      <w:r w:rsidRPr="00521143">
        <w:rPr>
          <w:rFonts w:ascii="Arial Narrow" w:hAnsi="Arial Narrow"/>
          <w:sz w:val="24"/>
          <w:lang w:val="en-US"/>
        </w:rPr>
        <w:t xml:space="preserve"> Field”).</w:t>
      </w:r>
    </w:p>
    <w:p w:rsidR="00521143" w:rsidRPr="00521143" w:rsidRDefault="00521143" w:rsidP="00521143">
      <w:pPr>
        <w:autoSpaceDE w:val="0"/>
        <w:autoSpaceDN w:val="0"/>
        <w:adjustRightInd w:val="0"/>
        <w:jc w:val="both"/>
        <w:rPr>
          <w:rFonts w:ascii="Arial Narrow" w:hAnsi="Arial Narrow"/>
          <w:sz w:val="24"/>
          <w:lang w:val="en-US"/>
        </w:rPr>
      </w:pPr>
    </w:p>
    <w:p w:rsidR="00521143" w:rsidRPr="00521143" w:rsidRDefault="00521143" w:rsidP="00521143">
      <w:pPr>
        <w:autoSpaceDE w:val="0"/>
        <w:autoSpaceDN w:val="0"/>
        <w:adjustRightInd w:val="0"/>
        <w:jc w:val="both"/>
        <w:rPr>
          <w:rFonts w:ascii="Arial Narrow" w:hAnsi="Arial Narrow"/>
          <w:sz w:val="24"/>
          <w:szCs w:val="24"/>
          <w:lang w:val="en-US"/>
        </w:rPr>
      </w:pPr>
      <w:r w:rsidRPr="00521143">
        <w:rPr>
          <w:rFonts w:ascii="Arial Narrow" w:hAnsi="Arial Narrow"/>
          <w:sz w:val="24"/>
          <w:lang w:val="en-US"/>
        </w:rPr>
        <w:t>NOW THEREFORE the Parties agree as follows:</w:t>
      </w:r>
    </w:p>
    <w:p w:rsidR="00521143" w:rsidRPr="00521143" w:rsidRDefault="00521143" w:rsidP="00521143">
      <w:pPr>
        <w:autoSpaceDE w:val="0"/>
        <w:autoSpaceDN w:val="0"/>
        <w:jc w:val="both"/>
        <w:rPr>
          <w:rFonts w:ascii="Arial Narrow" w:hAnsi="Arial Narrow" w:cs="Arial"/>
          <w:sz w:val="24"/>
          <w:szCs w:val="24"/>
          <w:lang w:val="en-US"/>
        </w:rPr>
      </w:pPr>
    </w:p>
    <w:p w:rsidR="00521143" w:rsidRPr="00521143" w:rsidRDefault="00521143" w:rsidP="00521143">
      <w:pPr>
        <w:autoSpaceDE w:val="0"/>
        <w:autoSpaceDN w:val="0"/>
        <w:adjustRightInd w:val="0"/>
        <w:jc w:val="both"/>
        <w:rPr>
          <w:rFonts w:ascii="Arial Narrow" w:hAnsi="Arial Narrow" w:cs="Arial"/>
          <w:sz w:val="24"/>
          <w:lang w:val="en-US"/>
        </w:rPr>
      </w:pPr>
      <w:r w:rsidRPr="00521143">
        <w:rPr>
          <w:rFonts w:ascii="Arial Narrow" w:hAnsi="Arial Narrow" w:cs="Arial"/>
          <w:sz w:val="24"/>
          <w:lang w:val="en-US"/>
        </w:rPr>
        <w:t>In the framework of this Agreement, “Confidential Information” means all information, whatever its nature, disclosed orally or in writing between the Parties.</w:t>
      </w:r>
    </w:p>
    <w:p w:rsidR="00521143" w:rsidRPr="00521143" w:rsidRDefault="00521143" w:rsidP="00521143">
      <w:pPr>
        <w:autoSpaceDE w:val="0"/>
        <w:autoSpaceDN w:val="0"/>
        <w:jc w:val="both"/>
        <w:rPr>
          <w:rFonts w:ascii="Arial Narrow" w:hAnsi="Arial Narrow" w:cs="Arial"/>
          <w:sz w:val="24"/>
          <w:szCs w:val="24"/>
          <w:lang w:val="en-US"/>
        </w:rPr>
      </w:pPr>
    </w:p>
    <w:p w:rsidR="00521143" w:rsidRPr="00521143" w:rsidRDefault="00521143" w:rsidP="00521143">
      <w:pPr>
        <w:autoSpaceDE w:val="0"/>
        <w:autoSpaceDN w:val="0"/>
        <w:jc w:val="both"/>
        <w:rPr>
          <w:rFonts w:ascii="Arial Narrow" w:hAnsi="Arial Narrow" w:cs="Arial"/>
          <w:sz w:val="24"/>
          <w:szCs w:val="24"/>
          <w:lang w:val="en-US"/>
        </w:rPr>
      </w:pPr>
      <w:r w:rsidRPr="00521143">
        <w:rPr>
          <w:rFonts w:ascii="Arial Narrow" w:hAnsi="Arial Narrow" w:cs="Arial"/>
          <w:sz w:val="24"/>
          <w:szCs w:val="24"/>
          <w:lang w:val="en-US"/>
        </w:rPr>
        <w:t xml:space="preserve">Considering the confidential nature </w:t>
      </w:r>
      <w:proofErr w:type="gramStart"/>
      <w:r w:rsidRPr="00521143">
        <w:rPr>
          <w:rFonts w:ascii="Arial Narrow" w:hAnsi="Arial Narrow" w:cs="Arial"/>
          <w:sz w:val="24"/>
          <w:szCs w:val="24"/>
          <w:lang w:val="en-US"/>
        </w:rPr>
        <w:t xml:space="preserve">of this </w:t>
      </w:r>
      <w:r w:rsidRPr="00521143">
        <w:rPr>
          <w:rFonts w:ascii="Arial Narrow" w:hAnsi="Arial Narrow" w:cs="Arial"/>
          <w:noProof/>
          <w:sz w:val="24"/>
          <w:lang w:val="en-US"/>
        </w:rPr>
        <w:t>Confidential Information</w:t>
      </w:r>
      <w:r w:rsidRPr="00521143">
        <w:rPr>
          <w:rFonts w:ascii="Arial Narrow" w:hAnsi="Arial Narrow" w:cs="Arial"/>
          <w:sz w:val="24"/>
          <w:szCs w:val="24"/>
          <w:lang w:val="en-US"/>
        </w:rPr>
        <w:t xml:space="preserve"> and in order to ensure its protection against inappropriate use or </w:t>
      </w:r>
      <w:proofErr w:type="spellStart"/>
      <w:r w:rsidRPr="00521143">
        <w:rPr>
          <w:rFonts w:ascii="Arial Narrow" w:hAnsi="Arial Narrow" w:cs="Arial"/>
          <w:sz w:val="24"/>
          <w:szCs w:val="24"/>
          <w:lang w:val="en-US"/>
        </w:rPr>
        <w:t>unauthorised</w:t>
      </w:r>
      <w:proofErr w:type="spellEnd"/>
      <w:r w:rsidRPr="00521143">
        <w:rPr>
          <w:rFonts w:ascii="Arial Narrow" w:hAnsi="Arial Narrow" w:cs="Arial"/>
          <w:sz w:val="24"/>
          <w:szCs w:val="24"/>
          <w:lang w:val="en-US"/>
        </w:rPr>
        <w:t xml:space="preserve"> disclosure to third parties,</w:t>
      </w:r>
      <w:proofErr w:type="gramEnd"/>
      <w:r w:rsidRPr="00521143">
        <w:rPr>
          <w:rFonts w:ascii="Arial Narrow" w:hAnsi="Arial Narrow" w:cs="Arial"/>
          <w:sz w:val="24"/>
          <w:szCs w:val="24"/>
          <w:lang w:val="en-US"/>
        </w:rPr>
        <w:t xml:space="preserve"> </w:t>
      </w:r>
      <w:r w:rsidRPr="00521143">
        <w:rPr>
          <w:rFonts w:ascii="Arial Narrow" w:hAnsi="Arial Narrow" w:cs="Arial"/>
          <w:bCs/>
          <w:sz w:val="24"/>
          <w:szCs w:val="24"/>
          <w:lang w:val="en-US"/>
        </w:rPr>
        <w:t>the Parties agree</w:t>
      </w:r>
      <w:r w:rsidRPr="00521143">
        <w:rPr>
          <w:rFonts w:ascii="Arial Narrow" w:hAnsi="Arial Narrow" w:cs="Arial"/>
          <w:sz w:val="24"/>
          <w:szCs w:val="24"/>
          <w:lang w:val="en-US"/>
        </w:rPr>
        <w:t>:</w:t>
      </w:r>
    </w:p>
    <w:p w:rsidR="00521143" w:rsidRPr="00521143" w:rsidRDefault="00521143" w:rsidP="00521143">
      <w:pPr>
        <w:autoSpaceDE w:val="0"/>
        <w:autoSpaceDN w:val="0"/>
        <w:jc w:val="both"/>
        <w:rPr>
          <w:rFonts w:ascii="Arial Narrow" w:hAnsi="Arial Narrow" w:cs="Arial"/>
          <w:sz w:val="24"/>
          <w:szCs w:val="24"/>
          <w:lang w:val="en-US"/>
        </w:rPr>
      </w:pPr>
    </w:p>
    <w:p w:rsidR="00521143" w:rsidRPr="00521143" w:rsidRDefault="00521143" w:rsidP="00521143">
      <w:pPr>
        <w:numPr>
          <w:ilvl w:val="0"/>
          <w:numId w:val="4"/>
        </w:numPr>
        <w:autoSpaceDE w:val="0"/>
        <w:autoSpaceDN w:val="0"/>
        <w:jc w:val="both"/>
        <w:rPr>
          <w:rFonts w:ascii="Arial Narrow" w:hAnsi="Arial Narrow" w:cs="Arial"/>
          <w:sz w:val="24"/>
          <w:szCs w:val="24"/>
          <w:lang w:val="en-US"/>
        </w:rPr>
      </w:pPr>
      <w:r w:rsidRPr="00521143">
        <w:rPr>
          <w:rFonts w:ascii="Arial Narrow" w:hAnsi="Arial Narrow" w:cs="Arial"/>
          <w:sz w:val="24"/>
          <w:szCs w:val="24"/>
          <w:lang w:val="en-US"/>
        </w:rPr>
        <w:t xml:space="preserve">to give this </w:t>
      </w:r>
      <w:r w:rsidRPr="00521143">
        <w:rPr>
          <w:rFonts w:ascii="Arial Narrow" w:hAnsi="Arial Narrow" w:cs="Arial"/>
          <w:noProof/>
          <w:sz w:val="24"/>
          <w:lang w:val="en-US"/>
        </w:rPr>
        <w:t>Confidential I</w:t>
      </w:r>
      <w:r w:rsidRPr="00521143">
        <w:rPr>
          <w:rFonts w:ascii="Arial Narrow" w:hAnsi="Arial Narrow" w:cs="Arial"/>
          <w:sz w:val="24"/>
          <w:szCs w:val="24"/>
          <w:lang w:val="en-US"/>
        </w:rPr>
        <w:t>nformation only to its permanent and non-permanent staff who agree to comply with the provisions of this agreement, and</w:t>
      </w:r>
    </w:p>
    <w:p w:rsidR="00521143" w:rsidRPr="00521143" w:rsidRDefault="00521143" w:rsidP="00521143">
      <w:pPr>
        <w:autoSpaceDE w:val="0"/>
        <w:autoSpaceDN w:val="0"/>
        <w:ind w:left="360"/>
        <w:jc w:val="both"/>
        <w:rPr>
          <w:rFonts w:ascii="Arial Narrow" w:hAnsi="Arial Narrow" w:cs="Arial"/>
          <w:sz w:val="24"/>
          <w:szCs w:val="24"/>
          <w:lang w:val="en-US"/>
        </w:rPr>
      </w:pPr>
    </w:p>
    <w:p w:rsidR="00521143" w:rsidRPr="00521143" w:rsidRDefault="00521143" w:rsidP="00521143">
      <w:pPr>
        <w:numPr>
          <w:ilvl w:val="0"/>
          <w:numId w:val="4"/>
        </w:numPr>
        <w:autoSpaceDE w:val="0"/>
        <w:autoSpaceDN w:val="0"/>
        <w:jc w:val="both"/>
        <w:rPr>
          <w:rFonts w:ascii="Arial Narrow" w:hAnsi="Arial Narrow" w:cs="Arial"/>
          <w:sz w:val="24"/>
          <w:szCs w:val="24"/>
          <w:lang w:val="en-US"/>
        </w:rPr>
      </w:pPr>
      <w:r w:rsidRPr="00521143">
        <w:rPr>
          <w:rFonts w:ascii="Arial Narrow" w:hAnsi="Arial Narrow" w:cs="Arial"/>
          <w:sz w:val="24"/>
          <w:szCs w:val="24"/>
          <w:lang w:val="en-US"/>
        </w:rPr>
        <w:t xml:space="preserve">to take all measures to prevent its employees from disclosing all or part of the </w:t>
      </w:r>
      <w:r w:rsidRPr="00521143">
        <w:rPr>
          <w:rFonts w:ascii="Arial Narrow" w:hAnsi="Arial Narrow" w:cs="Arial"/>
          <w:noProof/>
          <w:sz w:val="24"/>
          <w:lang w:val="en-US"/>
        </w:rPr>
        <w:t>Confidential</w:t>
      </w:r>
      <w:r w:rsidRPr="00521143">
        <w:rPr>
          <w:rFonts w:ascii="Arial Narrow" w:hAnsi="Arial Narrow" w:cs="Arial"/>
          <w:sz w:val="24"/>
          <w:szCs w:val="24"/>
          <w:lang w:val="en-US"/>
        </w:rPr>
        <w:t xml:space="preserve"> Information to a third party without the </w:t>
      </w:r>
      <w:r w:rsidRPr="00521143">
        <w:rPr>
          <w:rFonts w:ascii="Arial Narrow" w:hAnsi="Arial Narrow" w:cs="Arial"/>
          <w:bCs/>
          <w:sz w:val="24"/>
          <w:szCs w:val="24"/>
          <w:lang w:val="en-US"/>
        </w:rPr>
        <w:t xml:space="preserve">other Party </w:t>
      </w:r>
      <w:r w:rsidRPr="00521143">
        <w:rPr>
          <w:rFonts w:ascii="Arial Narrow" w:hAnsi="Arial Narrow" w:cs="Arial"/>
          <w:sz w:val="24"/>
          <w:szCs w:val="24"/>
          <w:lang w:val="en-US"/>
        </w:rPr>
        <w:t>'s prior written consent, and</w:t>
      </w:r>
    </w:p>
    <w:p w:rsidR="00521143" w:rsidRPr="00521143" w:rsidRDefault="00521143" w:rsidP="00521143">
      <w:pPr>
        <w:autoSpaceDE w:val="0"/>
        <w:autoSpaceDN w:val="0"/>
        <w:ind w:left="708"/>
        <w:jc w:val="both"/>
        <w:rPr>
          <w:rFonts w:ascii="Arial Narrow" w:hAnsi="Arial Narrow" w:cs="Arial"/>
          <w:sz w:val="24"/>
          <w:szCs w:val="24"/>
          <w:lang w:val="en-US"/>
        </w:rPr>
      </w:pPr>
    </w:p>
    <w:p w:rsidR="00521143" w:rsidRPr="00521143" w:rsidRDefault="00521143" w:rsidP="00521143">
      <w:pPr>
        <w:numPr>
          <w:ilvl w:val="0"/>
          <w:numId w:val="4"/>
        </w:numPr>
        <w:autoSpaceDE w:val="0"/>
        <w:autoSpaceDN w:val="0"/>
        <w:spacing w:after="240"/>
        <w:ind w:left="357" w:hanging="357"/>
        <w:jc w:val="both"/>
        <w:rPr>
          <w:rFonts w:ascii="Arial Narrow" w:hAnsi="Arial Narrow" w:cs="Arial"/>
          <w:iCs/>
          <w:sz w:val="24"/>
          <w:szCs w:val="24"/>
          <w:lang w:val="en-US"/>
        </w:rPr>
      </w:pPr>
      <w:r w:rsidRPr="00521143">
        <w:rPr>
          <w:rFonts w:ascii="Arial Narrow" w:hAnsi="Arial Narrow" w:cs="Arial"/>
          <w:sz w:val="24"/>
          <w:szCs w:val="24"/>
          <w:lang w:val="en-US"/>
        </w:rPr>
        <w:t>not to file a patent application or any other title or deed of industrial property including the Confidential Information</w:t>
      </w:r>
      <w:r w:rsidRPr="00521143">
        <w:rPr>
          <w:rFonts w:ascii="Arial Narrow" w:hAnsi="Arial Narrow" w:cs="Arial"/>
          <w:noProof/>
          <w:sz w:val="24"/>
          <w:lang w:val="en-US"/>
        </w:rPr>
        <w:t>, and</w:t>
      </w:r>
    </w:p>
    <w:p w:rsidR="00521143" w:rsidRPr="00521143" w:rsidRDefault="00521143" w:rsidP="00521143">
      <w:pPr>
        <w:numPr>
          <w:ilvl w:val="0"/>
          <w:numId w:val="4"/>
        </w:numPr>
        <w:autoSpaceDE w:val="0"/>
        <w:autoSpaceDN w:val="0"/>
        <w:spacing w:after="240"/>
        <w:ind w:left="357" w:hanging="357"/>
        <w:jc w:val="both"/>
        <w:rPr>
          <w:rFonts w:ascii="Arial Narrow" w:hAnsi="Arial Narrow" w:cs="Arial"/>
          <w:iCs/>
          <w:sz w:val="24"/>
          <w:szCs w:val="24"/>
          <w:lang w:val="en-US"/>
        </w:rPr>
      </w:pPr>
      <w:r w:rsidRPr="00521143">
        <w:rPr>
          <w:rFonts w:ascii="Arial Narrow" w:hAnsi="Arial Narrow" w:cs="Arial"/>
          <w:sz w:val="24"/>
          <w:szCs w:val="24"/>
          <w:lang w:val="en-US"/>
        </w:rPr>
        <w:t xml:space="preserve">not to use the </w:t>
      </w:r>
      <w:r w:rsidRPr="00521143">
        <w:rPr>
          <w:rFonts w:ascii="Arial Narrow" w:hAnsi="Arial Narrow" w:cs="Arial"/>
          <w:noProof/>
          <w:sz w:val="24"/>
          <w:lang w:val="en-US"/>
        </w:rPr>
        <w:t xml:space="preserve">Confidential </w:t>
      </w:r>
      <w:r w:rsidRPr="00521143">
        <w:rPr>
          <w:rFonts w:ascii="Arial Narrow" w:hAnsi="Arial Narrow" w:cs="Arial"/>
          <w:sz w:val="24"/>
          <w:szCs w:val="24"/>
          <w:lang w:val="en-US"/>
        </w:rPr>
        <w:t xml:space="preserve">Information with the purpose of direct or indirect exploitation or with another purpose than the Field, without the </w:t>
      </w:r>
      <w:r w:rsidRPr="00521143">
        <w:rPr>
          <w:rFonts w:ascii="Arial Narrow" w:hAnsi="Arial Narrow" w:cs="Arial"/>
          <w:bCs/>
          <w:sz w:val="24"/>
          <w:szCs w:val="24"/>
          <w:lang w:val="en-US"/>
        </w:rPr>
        <w:t>other Party</w:t>
      </w:r>
      <w:r w:rsidRPr="00521143">
        <w:rPr>
          <w:rFonts w:ascii="Arial Narrow" w:hAnsi="Arial Narrow" w:cs="Arial"/>
          <w:sz w:val="24"/>
          <w:szCs w:val="24"/>
          <w:lang w:val="en-US"/>
        </w:rPr>
        <w:t>'s prior written consent, and</w:t>
      </w:r>
    </w:p>
    <w:p w:rsidR="00521143" w:rsidRPr="00521143" w:rsidRDefault="00521143" w:rsidP="00521143">
      <w:pPr>
        <w:numPr>
          <w:ilvl w:val="0"/>
          <w:numId w:val="4"/>
        </w:numPr>
        <w:autoSpaceDE w:val="0"/>
        <w:autoSpaceDN w:val="0"/>
        <w:jc w:val="both"/>
        <w:rPr>
          <w:rFonts w:ascii="Arial Narrow" w:hAnsi="Arial Narrow" w:cs="Arial"/>
          <w:sz w:val="24"/>
          <w:szCs w:val="24"/>
          <w:lang w:val="en-US"/>
        </w:rPr>
      </w:pPr>
      <w:r w:rsidRPr="00521143">
        <w:rPr>
          <w:rFonts w:ascii="Arial Narrow" w:hAnsi="Arial Narrow" w:cs="Arial"/>
          <w:sz w:val="24"/>
          <w:szCs w:val="24"/>
          <w:lang w:val="en-US"/>
        </w:rPr>
        <w:t xml:space="preserve">not to do any publications or communications including all or part of the </w:t>
      </w:r>
      <w:r w:rsidRPr="00521143">
        <w:rPr>
          <w:rFonts w:ascii="Arial Narrow" w:hAnsi="Arial Narrow" w:cs="Arial"/>
          <w:noProof/>
          <w:sz w:val="24"/>
          <w:lang w:val="en-US"/>
        </w:rPr>
        <w:t xml:space="preserve">Confidential </w:t>
      </w:r>
      <w:r w:rsidRPr="00521143">
        <w:rPr>
          <w:rFonts w:ascii="Arial Narrow" w:hAnsi="Arial Narrow" w:cs="Arial"/>
          <w:sz w:val="24"/>
          <w:szCs w:val="24"/>
          <w:lang w:val="en-US"/>
        </w:rPr>
        <w:t xml:space="preserve">Information, and </w:t>
      </w:r>
    </w:p>
    <w:p w:rsidR="00521143" w:rsidRPr="00521143" w:rsidRDefault="00521143" w:rsidP="00521143">
      <w:pPr>
        <w:autoSpaceDE w:val="0"/>
        <w:autoSpaceDN w:val="0"/>
        <w:ind w:left="360"/>
        <w:jc w:val="both"/>
        <w:rPr>
          <w:rFonts w:ascii="Arial Narrow" w:hAnsi="Arial Narrow" w:cs="Arial"/>
          <w:sz w:val="24"/>
          <w:szCs w:val="24"/>
          <w:lang w:val="en-US"/>
        </w:rPr>
      </w:pPr>
    </w:p>
    <w:p w:rsidR="00521143" w:rsidRPr="00521143" w:rsidRDefault="00521143" w:rsidP="00521143">
      <w:pPr>
        <w:numPr>
          <w:ilvl w:val="0"/>
          <w:numId w:val="4"/>
        </w:numPr>
        <w:autoSpaceDE w:val="0"/>
        <w:autoSpaceDN w:val="0"/>
        <w:spacing w:after="240"/>
        <w:ind w:left="357" w:hanging="357"/>
        <w:jc w:val="both"/>
        <w:rPr>
          <w:rFonts w:ascii="Arial Narrow" w:hAnsi="Arial Narrow" w:cs="Arial"/>
          <w:iCs/>
          <w:sz w:val="24"/>
          <w:szCs w:val="24"/>
          <w:lang w:val="en-US"/>
        </w:rPr>
      </w:pPr>
      <w:proofErr w:type="gramStart"/>
      <w:r w:rsidRPr="00521143">
        <w:rPr>
          <w:rFonts w:ascii="Arial Narrow" w:hAnsi="Arial Narrow" w:cs="Arial"/>
          <w:iCs/>
          <w:sz w:val="24"/>
          <w:szCs w:val="24"/>
          <w:lang w:val="en-US"/>
        </w:rPr>
        <w:t>not</w:t>
      </w:r>
      <w:proofErr w:type="gramEnd"/>
      <w:r w:rsidRPr="00521143">
        <w:rPr>
          <w:rFonts w:ascii="Arial Narrow" w:hAnsi="Arial Narrow" w:cs="Arial"/>
          <w:iCs/>
          <w:sz w:val="24"/>
          <w:szCs w:val="24"/>
          <w:lang w:val="en-US"/>
        </w:rPr>
        <w:t xml:space="preserve"> to copy, duplicate or reproduce in whole or in part this </w:t>
      </w:r>
      <w:r w:rsidRPr="00521143">
        <w:rPr>
          <w:rFonts w:ascii="Arial Narrow" w:hAnsi="Arial Narrow" w:cs="Arial"/>
          <w:noProof/>
          <w:sz w:val="24"/>
          <w:lang w:val="en-US"/>
        </w:rPr>
        <w:t>Confidential</w:t>
      </w:r>
      <w:r w:rsidRPr="00521143">
        <w:rPr>
          <w:rFonts w:ascii="Arial Narrow" w:hAnsi="Arial Narrow" w:cs="Arial"/>
          <w:iCs/>
          <w:sz w:val="24"/>
          <w:szCs w:val="24"/>
          <w:lang w:val="en-US"/>
        </w:rPr>
        <w:t xml:space="preserve"> Information without the </w:t>
      </w:r>
      <w:r w:rsidRPr="00521143">
        <w:rPr>
          <w:rFonts w:ascii="Arial Narrow" w:hAnsi="Arial Narrow" w:cs="Arial"/>
          <w:bCs/>
          <w:sz w:val="24"/>
          <w:szCs w:val="24"/>
          <w:lang w:val="en-US"/>
        </w:rPr>
        <w:t>other Party</w:t>
      </w:r>
      <w:r w:rsidRPr="00521143">
        <w:rPr>
          <w:rFonts w:ascii="Arial Narrow" w:hAnsi="Arial Narrow" w:cs="Arial"/>
          <w:sz w:val="24"/>
          <w:szCs w:val="24"/>
          <w:lang w:val="en-US"/>
        </w:rPr>
        <w:t>'s prior written consent.</w:t>
      </w:r>
    </w:p>
    <w:p w:rsidR="00521143" w:rsidRPr="00521143" w:rsidRDefault="00521143" w:rsidP="00521143">
      <w:pPr>
        <w:autoSpaceDE w:val="0"/>
        <w:autoSpaceDN w:val="0"/>
        <w:jc w:val="both"/>
        <w:rPr>
          <w:rFonts w:ascii="Arial Narrow" w:hAnsi="Arial Narrow" w:cs="Arial"/>
          <w:sz w:val="24"/>
          <w:szCs w:val="24"/>
          <w:lang w:val="en-US"/>
        </w:rPr>
      </w:pPr>
      <w:r w:rsidRPr="00521143">
        <w:rPr>
          <w:rFonts w:ascii="Arial Narrow" w:hAnsi="Arial Narrow" w:cs="Arial"/>
          <w:sz w:val="24"/>
          <w:szCs w:val="24"/>
          <w:lang w:val="en-US"/>
        </w:rPr>
        <w:t xml:space="preserve">None of these provisions may be interpreted as granting a license and/or any right and/or any title or deed of industrial property whatsoever for the use of the </w:t>
      </w:r>
      <w:r w:rsidRPr="00521143">
        <w:rPr>
          <w:rFonts w:ascii="Arial Narrow" w:hAnsi="Arial Narrow" w:cs="Arial"/>
          <w:noProof/>
          <w:sz w:val="24"/>
          <w:lang w:val="en-US"/>
        </w:rPr>
        <w:t>Confidential</w:t>
      </w:r>
      <w:r w:rsidRPr="00521143">
        <w:rPr>
          <w:rFonts w:ascii="Arial Narrow" w:hAnsi="Arial Narrow" w:cs="Arial"/>
          <w:sz w:val="24"/>
          <w:szCs w:val="24"/>
          <w:lang w:val="en-US"/>
        </w:rPr>
        <w:t xml:space="preserve"> Information.</w:t>
      </w:r>
    </w:p>
    <w:p w:rsidR="00521143" w:rsidRPr="00521143" w:rsidRDefault="00521143" w:rsidP="00521143">
      <w:pPr>
        <w:autoSpaceDE w:val="0"/>
        <w:autoSpaceDN w:val="0"/>
        <w:jc w:val="both"/>
        <w:rPr>
          <w:rFonts w:ascii="Arial Narrow" w:hAnsi="Arial Narrow" w:cs="Arial"/>
          <w:sz w:val="24"/>
          <w:szCs w:val="24"/>
          <w:lang w:val="en-US"/>
        </w:rPr>
      </w:pPr>
    </w:p>
    <w:p w:rsidR="00521143" w:rsidRPr="00521143" w:rsidRDefault="00521143" w:rsidP="00521143">
      <w:pPr>
        <w:autoSpaceDE w:val="0"/>
        <w:autoSpaceDN w:val="0"/>
        <w:jc w:val="both"/>
        <w:rPr>
          <w:rFonts w:ascii="Arial Narrow" w:hAnsi="Arial Narrow" w:cs="Arial"/>
          <w:sz w:val="24"/>
          <w:szCs w:val="24"/>
          <w:lang w:val="en-US"/>
        </w:rPr>
      </w:pPr>
      <w:r w:rsidRPr="00521143">
        <w:rPr>
          <w:rFonts w:ascii="Arial Narrow" w:hAnsi="Arial Narrow" w:cs="Arial"/>
          <w:noProof/>
          <w:sz w:val="24"/>
          <w:lang w:val="en-US"/>
        </w:rPr>
        <w:t xml:space="preserve">Any use of the Confidential Information except as authorised herein, can only be subject to a a prior specific agreement between the Parties. </w:t>
      </w:r>
    </w:p>
    <w:p w:rsidR="00521143" w:rsidRPr="00521143" w:rsidRDefault="00521143" w:rsidP="00521143">
      <w:pPr>
        <w:autoSpaceDE w:val="0"/>
        <w:autoSpaceDN w:val="0"/>
        <w:jc w:val="both"/>
        <w:rPr>
          <w:rFonts w:ascii="Arial Narrow" w:hAnsi="Arial Narrow" w:cs="Arial"/>
          <w:sz w:val="24"/>
          <w:szCs w:val="24"/>
          <w:lang w:val="en-US"/>
        </w:rPr>
      </w:pPr>
    </w:p>
    <w:p w:rsidR="00521143" w:rsidRPr="00521143" w:rsidRDefault="00521143" w:rsidP="000073C6">
      <w:pPr>
        <w:autoSpaceDE w:val="0"/>
        <w:autoSpaceDN w:val="0"/>
        <w:spacing w:after="60"/>
        <w:jc w:val="both"/>
        <w:rPr>
          <w:rFonts w:ascii="Arial Narrow" w:hAnsi="Arial Narrow" w:cs="Arial"/>
          <w:noProof/>
          <w:sz w:val="24"/>
          <w:szCs w:val="24"/>
          <w:lang w:val="en-US"/>
        </w:rPr>
      </w:pPr>
      <w:r w:rsidRPr="00521143">
        <w:rPr>
          <w:rFonts w:ascii="Arial Narrow" w:hAnsi="Arial Narrow" w:cs="Arial"/>
          <w:noProof/>
          <w:sz w:val="24"/>
          <w:lang w:val="en-US"/>
        </w:rPr>
        <w:t>Are not considered as Confidential Information all information for which the receiving Party shall prove:</w:t>
      </w:r>
    </w:p>
    <w:p w:rsidR="00521143" w:rsidRPr="00521143" w:rsidRDefault="00521143" w:rsidP="000073C6">
      <w:pPr>
        <w:numPr>
          <w:ilvl w:val="0"/>
          <w:numId w:val="5"/>
        </w:numPr>
        <w:autoSpaceDE w:val="0"/>
        <w:autoSpaceDN w:val="0"/>
        <w:spacing w:after="60"/>
        <w:jc w:val="both"/>
        <w:rPr>
          <w:rFonts w:ascii="Arial Narrow" w:hAnsi="Arial Narrow" w:cs="Arial"/>
          <w:sz w:val="24"/>
          <w:szCs w:val="22"/>
          <w:lang w:val="en-US"/>
        </w:rPr>
      </w:pPr>
      <w:r w:rsidRPr="00521143">
        <w:rPr>
          <w:rFonts w:ascii="Arial Narrow" w:hAnsi="Arial Narrow" w:cs="Arial"/>
          <w:sz w:val="24"/>
          <w:szCs w:val="22"/>
          <w:lang w:val="en-US"/>
        </w:rPr>
        <w:t>that the information was in the public domain at the time it was communicated; or</w:t>
      </w:r>
    </w:p>
    <w:p w:rsidR="00521143" w:rsidRPr="00521143" w:rsidRDefault="00521143" w:rsidP="000073C6">
      <w:pPr>
        <w:numPr>
          <w:ilvl w:val="0"/>
          <w:numId w:val="5"/>
        </w:numPr>
        <w:tabs>
          <w:tab w:val="num" w:pos="1069"/>
        </w:tabs>
        <w:autoSpaceDE w:val="0"/>
        <w:autoSpaceDN w:val="0"/>
        <w:spacing w:after="60"/>
        <w:jc w:val="both"/>
        <w:rPr>
          <w:rFonts w:ascii="Arial Narrow" w:hAnsi="Arial Narrow" w:cs="Arial"/>
          <w:sz w:val="24"/>
          <w:szCs w:val="22"/>
          <w:lang w:val="en-US"/>
        </w:rPr>
      </w:pPr>
      <w:r w:rsidRPr="00521143">
        <w:rPr>
          <w:rFonts w:ascii="Arial Narrow" w:hAnsi="Arial Narrow" w:cs="Arial"/>
          <w:sz w:val="24"/>
          <w:szCs w:val="22"/>
          <w:lang w:val="en-US"/>
        </w:rPr>
        <w:t>that it later entered the public domain otherwise than by a failure to comply with the commitments of confidentiality of this agreement; or</w:t>
      </w:r>
    </w:p>
    <w:p w:rsidR="00521143" w:rsidRPr="00521143" w:rsidRDefault="00521143" w:rsidP="000073C6">
      <w:pPr>
        <w:numPr>
          <w:ilvl w:val="0"/>
          <w:numId w:val="5"/>
        </w:numPr>
        <w:autoSpaceDE w:val="0"/>
        <w:autoSpaceDN w:val="0"/>
        <w:spacing w:after="60"/>
        <w:jc w:val="both"/>
        <w:rPr>
          <w:rFonts w:ascii="Arial Narrow" w:hAnsi="Arial Narrow" w:cs="Arial"/>
          <w:sz w:val="24"/>
          <w:szCs w:val="22"/>
          <w:lang w:val="en-US"/>
        </w:rPr>
      </w:pPr>
      <w:r w:rsidRPr="00521143">
        <w:rPr>
          <w:rFonts w:ascii="Arial Narrow" w:hAnsi="Arial Narrow" w:cs="Arial"/>
          <w:sz w:val="24"/>
          <w:szCs w:val="22"/>
          <w:lang w:val="en-US"/>
        </w:rPr>
        <w:t>that the receiving Party was in possession of the information prior to its being communicated and that such information has not been obtained under a confidential disclosure agreement; or</w:t>
      </w:r>
    </w:p>
    <w:p w:rsidR="00521143" w:rsidRPr="00521143" w:rsidRDefault="00521143" w:rsidP="000073C6">
      <w:pPr>
        <w:numPr>
          <w:ilvl w:val="0"/>
          <w:numId w:val="5"/>
        </w:numPr>
        <w:tabs>
          <w:tab w:val="num" w:pos="1069"/>
        </w:tabs>
        <w:autoSpaceDE w:val="0"/>
        <w:autoSpaceDN w:val="0"/>
        <w:spacing w:after="60"/>
        <w:jc w:val="both"/>
        <w:rPr>
          <w:rFonts w:ascii="Arial Narrow" w:hAnsi="Arial Narrow" w:cs="Arial"/>
          <w:sz w:val="24"/>
          <w:szCs w:val="22"/>
          <w:lang w:val="en-US"/>
        </w:rPr>
      </w:pPr>
      <w:r w:rsidRPr="00521143">
        <w:rPr>
          <w:rFonts w:ascii="Arial Narrow" w:hAnsi="Arial Narrow" w:cs="Arial"/>
          <w:sz w:val="24"/>
          <w:szCs w:val="22"/>
          <w:lang w:val="en-US"/>
        </w:rPr>
        <w:t xml:space="preserve">that it received the information freely from a third party </w:t>
      </w:r>
      <w:proofErr w:type="spellStart"/>
      <w:r w:rsidRPr="00521143">
        <w:rPr>
          <w:rFonts w:ascii="Arial Narrow" w:hAnsi="Arial Narrow" w:cs="Arial"/>
          <w:sz w:val="24"/>
          <w:szCs w:val="22"/>
          <w:lang w:val="en-US"/>
        </w:rPr>
        <w:t>authorised</w:t>
      </w:r>
      <w:proofErr w:type="spellEnd"/>
      <w:r w:rsidRPr="00521143">
        <w:rPr>
          <w:rFonts w:ascii="Arial Narrow" w:hAnsi="Arial Narrow" w:cs="Arial"/>
          <w:sz w:val="24"/>
          <w:szCs w:val="22"/>
          <w:lang w:val="en-US"/>
        </w:rPr>
        <w:t xml:space="preserve"> to disclose it; or</w:t>
      </w:r>
    </w:p>
    <w:p w:rsidR="00521143" w:rsidRPr="00521143" w:rsidRDefault="00521143" w:rsidP="000073C6">
      <w:pPr>
        <w:numPr>
          <w:ilvl w:val="0"/>
          <w:numId w:val="5"/>
        </w:numPr>
        <w:tabs>
          <w:tab w:val="num" w:pos="1069"/>
        </w:tabs>
        <w:autoSpaceDE w:val="0"/>
        <w:autoSpaceDN w:val="0"/>
        <w:spacing w:after="60"/>
        <w:jc w:val="both"/>
        <w:rPr>
          <w:rFonts w:ascii="Arial Narrow" w:hAnsi="Arial Narrow" w:cs="Arial"/>
          <w:sz w:val="24"/>
          <w:szCs w:val="22"/>
          <w:lang w:val="en-US"/>
        </w:rPr>
      </w:pPr>
      <w:proofErr w:type="gramStart"/>
      <w:r w:rsidRPr="00521143">
        <w:rPr>
          <w:rFonts w:ascii="Arial Narrow" w:hAnsi="Arial Narrow" w:cs="Arial"/>
          <w:sz w:val="24"/>
          <w:szCs w:val="22"/>
          <w:lang w:val="en-US"/>
        </w:rPr>
        <w:t>that</w:t>
      </w:r>
      <w:proofErr w:type="gramEnd"/>
      <w:r w:rsidRPr="00521143">
        <w:rPr>
          <w:rFonts w:ascii="Arial Narrow" w:hAnsi="Arial Narrow" w:cs="Arial"/>
          <w:sz w:val="24"/>
          <w:szCs w:val="22"/>
          <w:lang w:val="en-US"/>
        </w:rPr>
        <w:t xml:space="preserve"> it is legally required to communicate the information, provided, in this case, that the receiving Party shall notify the disclosing Party of any such disclosure requirement as soon as possible; so as to permit to the disclosing Party to protect its rights and interests.</w:t>
      </w:r>
    </w:p>
    <w:p w:rsidR="00521143" w:rsidRPr="00521143" w:rsidRDefault="00521143" w:rsidP="00521143">
      <w:pPr>
        <w:numPr>
          <w:ilvl w:val="0"/>
          <w:numId w:val="5"/>
        </w:numPr>
        <w:tabs>
          <w:tab w:val="num" w:pos="1069"/>
        </w:tabs>
        <w:autoSpaceDE w:val="0"/>
        <w:autoSpaceDN w:val="0"/>
        <w:jc w:val="both"/>
        <w:rPr>
          <w:rFonts w:ascii="Arial Narrow" w:hAnsi="Arial Narrow" w:cs="Arial"/>
          <w:sz w:val="24"/>
          <w:szCs w:val="22"/>
          <w:lang w:val="en-US"/>
        </w:rPr>
      </w:pPr>
      <w:proofErr w:type="gramStart"/>
      <w:r w:rsidRPr="00521143">
        <w:rPr>
          <w:rFonts w:ascii="Arial Narrow" w:hAnsi="Arial Narrow" w:cs="Arial"/>
          <w:sz w:val="24"/>
          <w:szCs w:val="22"/>
          <w:lang w:val="en-US"/>
        </w:rPr>
        <w:lastRenderedPageBreak/>
        <w:t>that</w:t>
      </w:r>
      <w:proofErr w:type="gramEnd"/>
      <w:r w:rsidRPr="00521143">
        <w:rPr>
          <w:rFonts w:ascii="Arial Narrow" w:hAnsi="Arial Narrow" w:cs="Arial"/>
          <w:sz w:val="24"/>
          <w:szCs w:val="22"/>
          <w:lang w:val="en-US"/>
        </w:rPr>
        <w:t xml:space="preserve"> the information has been independently and separately developed by the receiving Party without any use of any kind of the Confidential Information. </w:t>
      </w:r>
    </w:p>
    <w:p w:rsidR="00521143" w:rsidRPr="00521143" w:rsidRDefault="00521143" w:rsidP="00521143">
      <w:pPr>
        <w:autoSpaceDE w:val="0"/>
        <w:autoSpaceDN w:val="0"/>
        <w:adjustRightInd w:val="0"/>
        <w:jc w:val="both"/>
        <w:rPr>
          <w:rFonts w:ascii="Arial Narrow" w:hAnsi="Arial Narrow" w:cs="Arial"/>
          <w:sz w:val="24"/>
          <w:lang w:val="en-US"/>
        </w:rPr>
      </w:pPr>
    </w:p>
    <w:p w:rsidR="00521143" w:rsidRPr="00521143" w:rsidRDefault="00521143" w:rsidP="00521143">
      <w:pPr>
        <w:autoSpaceDE w:val="0"/>
        <w:autoSpaceDN w:val="0"/>
        <w:adjustRightInd w:val="0"/>
        <w:jc w:val="both"/>
        <w:rPr>
          <w:rFonts w:ascii="Arial Narrow" w:hAnsi="Arial Narrow" w:cs="Arial"/>
          <w:sz w:val="24"/>
          <w:lang w:val="en-US"/>
        </w:rPr>
      </w:pPr>
      <w:r w:rsidRPr="00521143">
        <w:rPr>
          <w:rFonts w:ascii="Arial Narrow" w:hAnsi="Arial Narrow" w:cs="Arial"/>
          <w:sz w:val="24"/>
          <w:lang w:val="en-US"/>
        </w:rPr>
        <w:t xml:space="preserve">This confidential disclosure agreement </w:t>
      </w:r>
      <w:proofErr w:type="gramStart"/>
      <w:r w:rsidRPr="00521143">
        <w:rPr>
          <w:rFonts w:ascii="Arial Narrow" w:hAnsi="Arial Narrow" w:cs="Arial"/>
          <w:sz w:val="24"/>
          <w:lang w:val="en-US"/>
        </w:rPr>
        <w:t>shall be governed by and construed with the laws of France</w:t>
      </w:r>
      <w:proofErr w:type="gramEnd"/>
      <w:r w:rsidRPr="00521143">
        <w:rPr>
          <w:rFonts w:ascii="Arial Narrow" w:hAnsi="Arial Narrow" w:cs="Arial"/>
          <w:sz w:val="24"/>
          <w:lang w:val="en-US"/>
        </w:rPr>
        <w:t>.</w:t>
      </w:r>
    </w:p>
    <w:p w:rsidR="00521143" w:rsidRPr="00521143" w:rsidRDefault="00521143" w:rsidP="00521143">
      <w:pPr>
        <w:autoSpaceDE w:val="0"/>
        <w:autoSpaceDN w:val="0"/>
        <w:adjustRightInd w:val="0"/>
        <w:jc w:val="both"/>
        <w:rPr>
          <w:rFonts w:ascii="Arial Narrow" w:hAnsi="Arial Narrow" w:cs="Arial"/>
          <w:sz w:val="24"/>
          <w:lang w:val="en-US"/>
        </w:rPr>
      </w:pPr>
    </w:p>
    <w:p w:rsidR="00521143" w:rsidRPr="00521143" w:rsidRDefault="00521143" w:rsidP="00521143">
      <w:pPr>
        <w:autoSpaceDE w:val="0"/>
        <w:autoSpaceDN w:val="0"/>
        <w:adjustRightInd w:val="0"/>
        <w:jc w:val="both"/>
        <w:rPr>
          <w:rFonts w:ascii="Arial Narrow" w:hAnsi="Arial Narrow" w:cs="Arial"/>
          <w:sz w:val="24"/>
          <w:lang w:val="en-US"/>
        </w:rPr>
      </w:pPr>
      <w:r w:rsidRPr="00521143">
        <w:rPr>
          <w:rFonts w:ascii="Arial Narrow" w:hAnsi="Arial Narrow" w:cs="Arial"/>
          <w:sz w:val="24"/>
          <w:lang w:val="en-US"/>
        </w:rPr>
        <w:t xml:space="preserve">Both Parties shall </w:t>
      </w:r>
      <w:proofErr w:type="spellStart"/>
      <w:r w:rsidRPr="00521143">
        <w:rPr>
          <w:rFonts w:ascii="Arial Narrow" w:hAnsi="Arial Narrow" w:cs="Arial"/>
          <w:sz w:val="24"/>
          <w:lang w:val="en-US"/>
        </w:rPr>
        <w:t>endeavour</w:t>
      </w:r>
      <w:proofErr w:type="spellEnd"/>
      <w:r w:rsidRPr="00521143">
        <w:rPr>
          <w:rFonts w:ascii="Arial Narrow" w:hAnsi="Arial Narrow" w:cs="Arial"/>
          <w:sz w:val="24"/>
          <w:lang w:val="en-US"/>
        </w:rPr>
        <w:t xml:space="preserve"> to settle disputes that may arise over the interpretation or implementation of clauses of this agreement by private negotiation. In the event of lasting disagreement, the dispute </w:t>
      </w:r>
      <w:proofErr w:type="gramStart"/>
      <w:r w:rsidRPr="00521143">
        <w:rPr>
          <w:rFonts w:ascii="Arial Narrow" w:hAnsi="Arial Narrow" w:cs="Arial"/>
          <w:sz w:val="24"/>
          <w:lang w:val="en-US"/>
        </w:rPr>
        <w:t>shall be settled</w:t>
      </w:r>
      <w:proofErr w:type="gramEnd"/>
      <w:r w:rsidRPr="00521143">
        <w:rPr>
          <w:rFonts w:ascii="Arial Narrow" w:hAnsi="Arial Narrow" w:cs="Arial"/>
          <w:sz w:val="24"/>
          <w:lang w:val="en-US"/>
        </w:rPr>
        <w:t xml:space="preserve"> under French courts.</w:t>
      </w:r>
    </w:p>
    <w:p w:rsidR="00521143" w:rsidRPr="00521143" w:rsidRDefault="00521143" w:rsidP="00521143">
      <w:pPr>
        <w:autoSpaceDE w:val="0"/>
        <w:autoSpaceDN w:val="0"/>
        <w:adjustRightInd w:val="0"/>
        <w:jc w:val="both"/>
        <w:rPr>
          <w:rFonts w:ascii="Arial Narrow" w:hAnsi="Arial Narrow" w:cs="Arial"/>
          <w:sz w:val="24"/>
          <w:lang w:val="en-US"/>
        </w:rPr>
      </w:pPr>
    </w:p>
    <w:p w:rsidR="00521143" w:rsidRPr="00521143" w:rsidRDefault="00521143" w:rsidP="00521143">
      <w:pPr>
        <w:autoSpaceDE w:val="0"/>
        <w:autoSpaceDN w:val="0"/>
        <w:jc w:val="both"/>
        <w:rPr>
          <w:rFonts w:ascii="Arial Narrow" w:hAnsi="Arial Narrow" w:cs="Arial"/>
          <w:sz w:val="24"/>
          <w:szCs w:val="24"/>
          <w:lang w:val="en-US"/>
        </w:rPr>
      </w:pPr>
      <w:r w:rsidRPr="00521143">
        <w:rPr>
          <w:rFonts w:ascii="Arial Narrow" w:hAnsi="Arial Narrow" w:cs="Arial"/>
          <w:sz w:val="24"/>
          <w:szCs w:val="24"/>
          <w:lang w:val="en-US"/>
        </w:rPr>
        <w:t>This confidential disclosure agreement will be valid from the date of signature and will last as long as the said information is not in public domain.</w:t>
      </w:r>
    </w:p>
    <w:p w:rsidR="00521143" w:rsidRPr="00521143" w:rsidRDefault="00521143" w:rsidP="00521143">
      <w:pPr>
        <w:autoSpaceDE w:val="0"/>
        <w:autoSpaceDN w:val="0"/>
        <w:jc w:val="both"/>
        <w:rPr>
          <w:rFonts w:ascii="Arial Narrow" w:hAnsi="Arial Narrow" w:cs="Arial"/>
          <w:sz w:val="24"/>
          <w:szCs w:val="24"/>
          <w:lang w:val="en-US"/>
        </w:rPr>
      </w:pPr>
    </w:p>
    <w:p w:rsidR="00521143" w:rsidRPr="00521143" w:rsidRDefault="00521143" w:rsidP="00521143">
      <w:pPr>
        <w:autoSpaceDE w:val="0"/>
        <w:autoSpaceDN w:val="0"/>
        <w:jc w:val="both"/>
        <w:rPr>
          <w:rFonts w:ascii="Arial Narrow" w:hAnsi="Arial Narrow" w:cs="Arial"/>
          <w:sz w:val="24"/>
          <w:szCs w:val="24"/>
          <w:lang w:val="en-US"/>
        </w:rPr>
      </w:pPr>
      <w:r w:rsidRPr="00521143">
        <w:rPr>
          <w:rFonts w:ascii="Arial Narrow" w:hAnsi="Arial Narrow"/>
          <w:sz w:val="24"/>
          <w:szCs w:val="24"/>
          <w:highlight w:val="yellow"/>
          <w:lang w:val="en-US"/>
        </w:rPr>
        <w:t>XXXX months/weeks after the meeting OR XXX months/weeks after the signature date of this agreement,</w:t>
      </w:r>
      <w:r w:rsidRPr="00521143">
        <w:rPr>
          <w:rFonts w:ascii="Arial Narrow" w:hAnsi="Arial Narrow" w:cs="Arial"/>
          <w:sz w:val="24"/>
          <w:szCs w:val="24"/>
          <w:lang w:val="en-US"/>
        </w:rPr>
        <w:t xml:space="preserve"> </w:t>
      </w:r>
      <w:r w:rsidRPr="00521143">
        <w:rPr>
          <w:rFonts w:ascii="Arial Narrow" w:hAnsi="Arial Narrow"/>
          <w:sz w:val="24"/>
          <w:szCs w:val="24"/>
          <w:highlight w:val="yellow"/>
          <w:lang w:val="en-US"/>
        </w:rPr>
        <w:t>XXXX</w:t>
      </w:r>
      <w:r w:rsidRPr="00521143">
        <w:rPr>
          <w:rFonts w:ascii="Arial Narrow" w:hAnsi="Arial Narrow" w:cs="Arial"/>
          <w:sz w:val="24"/>
          <w:szCs w:val="24"/>
          <w:highlight w:val="yellow"/>
          <w:lang w:val="en-US"/>
        </w:rPr>
        <w:t xml:space="preserve"> </w:t>
      </w:r>
      <w:r w:rsidRPr="00521143">
        <w:rPr>
          <w:rFonts w:ascii="Arial Narrow" w:hAnsi="Arial Narrow"/>
          <w:sz w:val="24"/>
          <w:szCs w:val="24"/>
          <w:highlight w:val="yellow"/>
          <w:lang w:val="en-US"/>
        </w:rPr>
        <w:t>(name of</w:t>
      </w:r>
      <w:r w:rsidRPr="00521143">
        <w:rPr>
          <w:rFonts w:ascii="Arial Narrow" w:hAnsi="Arial Narrow" w:cs="Arial"/>
          <w:sz w:val="24"/>
          <w:szCs w:val="24"/>
          <w:highlight w:val="yellow"/>
          <w:lang w:val="en-US"/>
        </w:rPr>
        <w:t xml:space="preserve"> </w:t>
      </w:r>
      <w:r w:rsidRPr="00521143">
        <w:rPr>
          <w:rFonts w:ascii="Arial Narrow" w:hAnsi="Arial Narrow"/>
          <w:sz w:val="24"/>
          <w:szCs w:val="24"/>
          <w:highlight w:val="yellow"/>
          <w:lang w:val="en-US"/>
        </w:rPr>
        <w:t>the other Party)</w:t>
      </w:r>
      <w:r w:rsidRPr="00521143">
        <w:rPr>
          <w:rFonts w:ascii="Arial Narrow" w:hAnsi="Arial Narrow" w:cs="Arial"/>
          <w:sz w:val="24"/>
          <w:szCs w:val="24"/>
          <w:lang w:val="en-US"/>
        </w:rPr>
        <w:t xml:space="preserve"> shall </w:t>
      </w:r>
      <w:r w:rsidRPr="00521143">
        <w:rPr>
          <w:rFonts w:ascii="Arial Narrow" w:hAnsi="Arial Narrow"/>
          <w:sz w:val="24"/>
          <w:szCs w:val="24"/>
          <w:lang w:val="en-US"/>
        </w:rPr>
        <w:t xml:space="preserve">inform </w:t>
      </w:r>
      <w:r w:rsidR="00B5036E" w:rsidRPr="00B5036E">
        <w:rPr>
          <w:rFonts w:ascii="Arial Narrow" w:hAnsi="Arial Narrow"/>
          <w:sz w:val="24"/>
          <w:szCs w:val="24"/>
          <w:highlight w:val="yellow"/>
          <w:lang w:val="en-US"/>
        </w:rPr>
        <w:t>YYYY</w:t>
      </w:r>
      <w:r w:rsidRPr="00521143">
        <w:rPr>
          <w:rFonts w:ascii="Arial Narrow" w:hAnsi="Arial Narrow"/>
          <w:sz w:val="24"/>
          <w:szCs w:val="24"/>
          <w:lang w:val="en-US"/>
        </w:rPr>
        <w:t xml:space="preserve"> of its </w:t>
      </w:r>
      <w:r w:rsidRPr="00521143">
        <w:rPr>
          <w:rFonts w:ascii="Arial Narrow" w:hAnsi="Arial Narrow" w:cs="Arial"/>
          <w:sz w:val="24"/>
          <w:szCs w:val="24"/>
          <w:lang w:val="en-US"/>
        </w:rPr>
        <w:t xml:space="preserve">interest </w:t>
      </w:r>
      <w:r w:rsidRPr="00521143">
        <w:rPr>
          <w:rFonts w:ascii="Arial Narrow" w:hAnsi="Arial Narrow"/>
          <w:sz w:val="24"/>
          <w:szCs w:val="24"/>
          <w:lang w:val="en-US"/>
        </w:rPr>
        <w:t>or not</w:t>
      </w:r>
      <w:r w:rsidRPr="00521143">
        <w:rPr>
          <w:rFonts w:ascii="Arial Narrow" w:hAnsi="Arial Narrow" w:cs="Arial"/>
          <w:sz w:val="24"/>
          <w:szCs w:val="24"/>
          <w:lang w:val="en-US"/>
        </w:rPr>
        <w:t xml:space="preserve"> </w:t>
      </w:r>
      <w:r w:rsidRPr="00521143">
        <w:rPr>
          <w:rFonts w:ascii="Arial Narrow" w:hAnsi="Arial Narrow"/>
          <w:sz w:val="24"/>
          <w:szCs w:val="24"/>
          <w:lang w:val="en-US"/>
        </w:rPr>
        <w:t>to initiate</w:t>
      </w:r>
      <w:r w:rsidRPr="00521143">
        <w:rPr>
          <w:rFonts w:ascii="Arial Narrow" w:hAnsi="Arial Narrow" w:cs="Arial"/>
          <w:sz w:val="24"/>
          <w:szCs w:val="24"/>
          <w:lang w:val="en-US"/>
        </w:rPr>
        <w:t xml:space="preserve"> </w:t>
      </w:r>
      <w:r w:rsidRPr="00521143">
        <w:rPr>
          <w:rFonts w:ascii="Arial Narrow" w:hAnsi="Arial Narrow"/>
          <w:sz w:val="24"/>
          <w:szCs w:val="24"/>
          <w:lang w:val="en-US"/>
        </w:rPr>
        <w:t>a research partnership</w:t>
      </w:r>
      <w:r w:rsidRPr="00521143">
        <w:rPr>
          <w:rFonts w:ascii="Arial Narrow" w:hAnsi="Arial Narrow" w:cs="Arial"/>
          <w:sz w:val="24"/>
          <w:szCs w:val="24"/>
          <w:lang w:val="en-US"/>
        </w:rPr>
        <w:t xml:space="preserve"> </w:t>
      </w:r>
      <w:r w:rsidRPr="00521143">
        <w:rPr>
          <w:rFonts w:ascii="Arial Narrow" w:hAnsi="Arial Narrow"/>
          <w:sz w:val="24"/>
          <w:szCs w:val="24"/>
          <w:lang w:val="en-US"/>
        </w:rPr>
        <w:t>with</w:t>
      </w:r>
      <w:r w:rsidRPr="00521143">
        <w:rPr>
          <w:rFonts w:ascii="Arial Narrow" w:hAnsi="Arial Narrow" w:cs="Arial"/>
          <w:sz w:val="24"/>
          <w:szCs w:val="24"/>
          <w:lang w:val="en-US"/>
        </w:rPr>
        <w:t xml:space="preserve"> </w:t>
      </w:r>
      <w:r w:rsidRPr="00521143">
        <w:rPr>
          <w:rFonts w:ascii="Arial Narrow" w:hAnsi="Arial Narrow"/>
          <w:sz w:val="24"/>
          <w:szCs w:val="24"/>
          <w:lang w:val="en-US"/>
        </w:rPr>
        <w:t>the</w:t>
      </w:r>
      <w:r w:rsidRPr="00521143">
        <w:rPr>
          <w:rFonts w:ascii="Arial Narrow" w:hAnsi="Arial Narrow" w:cs="Arial"/>
          <w:sz w:val="24"/>
          <w:szCs w:val="24"/>
          <w:lang w:val="en-US"/>
        </w:rPr>
        <w:t xml:space="preserve"> </w:t>
      </w:r>
      <w:proofErr w:type="spellStart"/>
      <w:r w:rsidRPr="00521143">
        <w:rPr>
          <w:rFonts w:ascii="Arial Narrow" w:hAnsi="Arial Narrow"/>
          <w:sz w:val="24"/>
          <w:szCs w:val="24"/>
          <w:lang w:val="en-US"/>
        </w:rPr>
        <w:t>Institut</w:t>
      </w:r>
      <w:proofErr w:type="spellEnd"/>
      <w:r w:rsidRPr="00521143">
        <w:rPr>
          <w:rFonts w:ascii="Arial Narrow" w:hAnsi="Arial Narrow"/>
          <w:sz w:val="24"/>
          <w:szCs w:val="24"/>
          <w:lang w:val="en-US"/>
        </w:rPr>
        <w:t xml:space="preserve"> Carnot</w:t>
      </w:r>
      <w:r w:rsidRPr="00521143">
        <w:rPr>
          <w:rFonts w:ascii="Arial Narrow" w:hAnsi="Arial Narrow" w:cs="Arial"/>
          <w:sz w:val="24"/>
          <w:szCs w:val="24"/>
          <w:lang w:val="en-US"/>
        </w:rPr>
        <w:t xml:space="preserve"> 3BCAR.</w:t>
      </w:r>
    </w:p>
    <w:p w:rsidR="00521143" w:rsidRDefault="00521143" w:rsidP="00521143">
      <w:pPr>
        <w:autoSpaceDE w:val="0"/>
        <w:autoSpaceDN w:val="0"/>
        <w:jc w:val="both"/>
        <w:rPr>
          <w:rFonts w:ascii="Arial Narrow" w:hAnsi="Arial Narrow" w:cs="Arial"/>
          <w:sz w:val="24"/>
          <w:szCs w:val="24"/>
          <w:lang w:val="en-US"/>
        </w:rPr>
      </w:pPr>
    </w:p>
    <w:p w:rsidR="005476A6" w:rsidRPr="005476A6" w:rsidRDefault="005476A6" w:rsidP="000073C6">
      <w:pPr>
        <w:autoSpaceDE w:val="0"/>
        <w:autoSpaceDN w:val="0"/>
        <w:spacing w:after="120"/>
        <w:jc w:val="both"/>
        <w:rPr>
          <w:rFonts w:ascii="Arial Narrow" w:hAnsi="Arial Narrow" w:cs="Arial"/>
          <w:sz w:val="24"/>
          <w:szCs w:val="24"/>
          <w:u w:val="single"/>
          <w:lang w:val="en-US"/>
        </w:rPr>
      </w:pPr>
      <w:r w:rsidRPr="005476A6">
        <w:rPr>
          <w:rFonts w:ascii="Arial Narrow" w:hAnsi="Arial Narrow" w:cs="Arial"/>
          <w:sz w:val="24"/>
          <w:szCs w:val="24"/>
          <w:u w:val="single"/>
          <w:lang w:val="en-US"/>
        </w:rPr>
        <w:t>Personal Data in the context of the contractual relationship</w:t>
      </w:r>
      <w:r w:rsidR="000073C6">
        <w:rPr>
          <w:rFonts w:ascii="Arial Narrow" w:hAnsi="Arial Narrow" w:cs="Arial"/>
          <w:sz w:val="24"/>
          <w:szCs w:val="24"/>
          <w:u w:val="single"/>
          <w:lang w:val="en-US"/>
        </w:rPr>
        <w:t>:</w:t>
      </w:r>
    </w:p>
    <w:p w:rsidR="005476A6" w:rsidRPr="005476A6" w:rsidRDefault="005476A6" w:rsidP="005476A6">
      <w:pPr>
        <w:autoSpaceDE w:val="0"/>
        <w:autoSpaceDN w:val="0"/>
        <w:jc w:val="both"/>
        <w:rPr>
          <w:rFonts w:ascii="Arial Narrow" w:hAnsi="Arial Narrow" w:cs="Arial"/>
          <w:sz w:val="24"/>
          <w:szCs w:val="24"/>
          <w:lang w:val="en-US"/>
        </w:rPr>
      </w:pPr>
      <w:proofErr w:type="gramStart"/>
      <w:r w:rsidRPr="005476A6">
        <w:rPr>
          <w:rFonts w:ascii="Arial Narrow" w:hAnsi="Arial Narrow" w:cs="Arial"/>
          <w:sz w:val="24"/>
          <w:szCs w:val="24"/>
          <w:lang w:val="en-US"/>
        </w:rPr>
        <w:t xml:space="preserve">The Parties acknowledge that they may be required to collect and process categories of personal data related to the identity and professional contact details of their respective staff (e.g. name, professional telephone number, professional address, title) for the sole purpose of management of the current </w:t>
      </w:r>
      <w:r>
        <w:rPr>
          <w:rFonts w:ascii="Arial Narrow" w:hAnsi="Arial Narrow" w:cs="Arial"/>
          <w:sz w:val="24"/>
          <w:szCs w:val="24"/>
          <w:lang w:val="en-US"/>
        </w:rPr>
        <w:t>a</w:t>
      </w:r>
      <w:r w:rsidRPr="005476A6">
        <w:rPr>
          <w:rFonts w:ascii="Arial Narrow" w:hAnsi="Arial Narrow" w:cs="Arial"/>
          <w:sz w:val="24"/>
          <w:szCs w:val="24"/>
          <w:lang w:val="en-US"/>
        </w:rPr>
        <w:t xml:space="preserve">greement, in particular their staff involved in the negotiation, the signature and the implementation of this </w:t>
      </w:r>
      <w:r>
        <w:rPr>
          <w:rFonts w:ascii="Arial Narrow" w:hAnsi="Arial Narrow" w:cs="Arial"/>
          <w:sz w:val="24"/>
          <w:szCs w:val="24"/>
          <w:lang w:val="en-US"/>
        </w:rPr>
        <w:t>a</w:t>
      </w:r>
      <w:r w:rsidRPr="005476A6">
        <w:rPr>
          <w:rFonts w:ascii="Arial Narrow" w:hAnsi="Arial Narrow" w:cs="Arial"/>
          <w:sz w:val="24"/>
          <w:szCs w:val="24"/>
          <w:lang w:val="en-US"/>
        </w:rPr>
        <w:t>greement.</w:t>
      </w:r>
      <w:proofErr w:type="gramEnd"/>
      <w:r w:rsidRPr="005476A6">
        <w:rPr>
          <w:rFonts w:ascii="Arial Narrow" w:hAnsi="Arial Narrow" w:cs="Arial"/>
          <w:sz w:val="24"/>
          <w:szCs w:val="24"/>
          <w:lang w:val="en-US"/>
        </w:rPr>
        <w:t xml:space="preserve"> The processing is based on the Parties’ legitimate interest. </w:t>
      </w:r>
    </w:p>
    <w:p w:rsidR="005476A6" w:rsidRPr="005476A6" w:rsidRDefault="005476A6" w:rsidP="005476A6">
      <w:pPr>
        <w:autoSpaceDE w:val="0"/>
        <w:autoSpaceDN w:val="0"/>
        <w:jc w:val="both"/>
        <w:rPr>
          <w:rFonts w:ascii="Arial Narrow" w:hAnsi="Arial Narrow" w:cs="Arial"/>
          <w:sz w:val="24"/>
          <w:szCs w:val="24"/>
          <w:lang w:val="en-US"/>
        </w:rPr>
      </w:pPr>
    </w:p>
    <w:p w:rsidR="005476A6" w:rsidRPr="005476A6" w:rsidRDefault="005476A6" w:rsidP="005476A6">
      <w:pPr>
        <w:autoSpaceDE w:val="0"/>
        <w:autoSpaceDN w:val="0"/>
        <w:jc w:val="both"/>
        <w:rPr>
          <w:rFonts w:ascii="Arial Narrow" w:hAnsi="Arial Narrow" w:cs="Arial"/>
          <w:sz w:val="24"/>
          <w:szCs w:val="24"/>
          <w:lang w:val="en-US"/>
        </w:rPr>
      </w:pPr>
      <w:r w:rsidRPr="005476A6">
        <w:rPr>
          <w:rFonts w:ascii="Arial Narrow" w:hAnsi="Arial Narrow" w:cs="Arial"/>
          <w:sz w:val="24"/>
          <w:szCs w:val="24"/>
          <w:lang w:val="en-US"/>
        </w:rPr>
        <w:t xml:space="preserve">In this context, each Party recognizes and guarantees the compliance with the regulations regarding personal data protection. Further information on personal data processing by INRAE s available at the link below: </w:t>
      </w:r>
      <w:hyperlink r:id="rId12" w:history="1">
        <w:r w:rsidRPr="005476A6">
          <w:rPr>
            <w:rFonts w:ascii="Arial Narrow" w:hAnsi="Arial Narrow" w:cs="Arial"/>
            <w:sz w:val="24"/>
            <w:szCs w:val="24"/>
            <w:lang w:val="en-US"/>
          </w:rPr>
          <w:t>https://www.inrae.fr/collaborer/partenariat-innovation</w:t>
        </w:r>
      </w:hyperlink>
      <w:r w:rsidR="000073C6">
        <w:rPr>
          <w:rFonts w:ascii="Arial Narrow" w:hAnsi="Arial Narrow" w:cs="Arial"/>
          <w:sz w:val="24"/>
          <w:szCs w:val="24"/>
          <w:lang w:val="en-US"/>
        </w:rPr>
        <w:t xml:space="preserve">. </w:t>
      </w:r>
    </w:p>
    <w:p w:rsidR="005476A6" w:rsidRPr="005476A6" w:rsidRDefault="005476A6" w:rsidP="005476A6">
      <w:pPr>
        <w:autoSpaceDE w:val="0"/>
        <w:autoSpaceDN w:val="0"/>
        <w:jc w:val="both"/>
        <w:rPr>
          <w:rFonts w:ascii="Arial Narrow" w:hAnsi="Arial Narrow" w:cs="Arial"/>
          <w:sz w:val="24"/>
          <w:szCs w:val="24"/>
          <w:lang w:val="en-US"/>
        </w:rPr>
      </w:pPr>
    </w:p>
    <w:p w:rsidR="005476A6" w:rsidRPr="005476A6" w:rsidRDefault="005476A6" w:rsidP="005476A6">
      <w:pPr>
        <w:autoSpaceDE w:val="0"/>
        <w:autoSpaceDN w:val="0"/>
        <w:jc w:val="both"/>
        <w:rPr>
          <w:rFonts w:ascii="Arial Narrow" w:hAnsi="Arial Narrow" w:cs="Arial"/>
          <w:sz w:val="24"/>
          <w:szCs w:val="24"/>
          <w:lang w:val="en-US"/>
        </w:rPr>
      </w:pPr>
      <w:r w:rsidRPr="005476A6">
        <w:rPr>
          <w:rFonts w:ascii="Arial Narrow" w:hAnsi="Arial Narrow" w:cs="Arial"/>
          <w:sz w:val="24"/>
          <w:szCs w:val="24"/>
          <w:lang w:val="en-US"/>
        </w:rPr>
        <w:t xml:space="preserve">In order to preserve their rights on data, concerned persons shall contact the staff of the Party who has managed this </w:t>
      </w:r>
      <w:r>
        <w:rPr>
          <w:rFonts w:ascii="Arial Narrow" w:hAnsi="Arial Narrow" w:cs="Arial"/>
          <w:sz w:val="24"/>
          <w:szCs w:val="24"/>
          <w:lang w:val="en-US"/>
        </w:rPr>
        <w:t>a</w:t>
      </w:r>
      <w:r w:rsidRPr="005476A6">
        <w:rPr>
          <w:rFonts w:ascii="Arial Narrow" w:hAnsi="Arial Narrow" w:cs="Arial"/>
          <w:sz w:val="24"/>
          <w:szCs w:val="24"/>
          <w:lang w:val="en-US"/>
        </w:rPr>
        <w:t>greement, and in the event of difficulties, it is possible for them to contact the Data Protection Officer (DPO) designated by the concerned Party.</w:t>
      </w:r>
    </w:p>
    <w:p w:rsidR="005476A6" w:rsidRPr="005476A6" w:rsidRDefault="005476A6" w:rsidP="005476A6">
      <w:pPr>
        <w:autoSpaceDE w:val="0"/>
        <w:autoSpaceDN w:val="0"/>
        <w:jc w:val="both"/>
        <w:rPr>
          <w:rFonts w:ascii="Arial Narrow" w:hAnsi="Arial Narrow" w:cs="Arial"/>
          <w:sz w:val="24"/>
          <w:szCs w:val="24"/>
          <w:lang w:val="en-US"/>
        </w:rPr>
      </w:pPr>
    </w:p>
    <w:p w:rsidR="005476A6" w:rsidRPr="005476A6" w:rsidRDefault="005476A6" w:rsidP="005476A6">
      <w:pPr>
        <w:autoSpaceDE w:val="0"/>
        <w:autoSpaceDN w:val="0"/>
        <w:jc w:val="both"/>
        <w:rPr>
          <w:rFonts w:ascii="Arial Narrow" w:hAnsi="Arial Narrow" w:cs="Arial"/>
          <w:sz w:val="24"/>
          <w:szCs w:val="24"/>
          <w:lang w:val="en-US"/>
        </w:rPr>
      </w:pPr>
      <w:r w:rsidRPr="005476A6">
        <w:rPr>
          <w:rFonts w:ascii="Arial Narrow" w:hAnsi="Arial Narrow" w:cs="Arial"/>
          <w:sz w:val="24"/>
          <w:szCs w:val="24"/>
          <w:lang w:val="en-US"/>
        </w:rPr>
        <w:t xml:space="preserve">For INRAE: </w:t>
      </w:r>
      <w:hyperlink r:id="rId13" w:history="1">
        <w:r w:rsidRPr="005476A6">
          <w:rPr>
            <w:rFonts w:ascii="Arial Narrow" w:hAnsi="Arial Narrow" w:cs="Arial"/>
            <w:sz w:val="24"/>
            <w:szCs w:val="24"/>
            <w:lang w:val="en-US"/>
          </w:rPr>
          <w:t>cil-dpo@inrae.fr</w:t>
        </w:r>
      </w:hyperlink>
      <w:r w:rsidRPr="005476A6">
        <w:rPr>
          <w:rFonts w:ascii="Arial Narrow" w:hAnsi="Arial Narrow" w:cs="Arial"/>
          <w:sz w:val="24"/>
          <w:szCs w:val="24"/>
          <w:lang w:val="en-US"/>
        </w:rPr>
        <w:t xml:space="preserve"> </w:t>
      </w:r>
    </w:p>
    <w:p w:rsidR="005476A6" w:rsidRPr="005476A6" w:rsidRDefault="005476A6" w:rsidP="005476A6">
      <w:pPr>
        <w:autoSpaceDE w:val="0"/>
        <w:autoSpaceDN w:val="0"/>
        <w:jc w:val="both"/>
        <w:rPr>
          <w:rFonts w:ascii="Arial Narrow" w:hAnsi="Arial Narrow" w:cs="Arial"/>
          <w:sz w:val="24"/>
          <w:szCs w:val="24"/>
          <w:lang w:val="en-US"/>
        </w:rPr>
      </w:pPr>
      <w:r w:rsidRPr="005476A6">
        <w:rPr>
          <w:rFonts w:ascii="Arial Narrow" w:hAnsi="Arial Narrow" w:cs="Arial"/>
          <w:sz w:val="24"/>
          <w:szCs w:val="24"/>
          <w:lang w:val="en-US"/>
        </w:rPr>
        <w:t xml:space="preserve">For </w:t>
      </w:r>
      <w:r w:rsidRPr="00A85397">
        <w:rPr>
          <w:rFonts w:ascii="Arial Narrow" w:hAnsi="Arial Narrow" w:cs="Arial"/>
          <w:color w:val="0000FF"/>
          <w:sz w:val="22"/>
          <w:szCs w:val="22"/>
          <w:lang w:val="en-GB"/>
        </w:rPr>
        <w:t>XXX</w:t>
      </w:r>
      <w:r w:rsidRPr="005476A6">
        <w:rPr>
          <w:rFonts w:ascii="Arial Narrow" w:hAnsi="Arial Narrow" w:cs="Arial"/>
          <w:sz w:val="24"/>
          <w:szCs w:val="24"/>
          <w:lang w:val="en-US"/>
        </w:rPr>
        <w:t xml:space="preserve">: </w:t>
      </w:r>
    </w:p>
    <w:p w:rsidR="00521143" w:rsidRPr="00521143" w:rsidRDefault="00521143" w:rsidP="00521143">
      <w:pPr>
        <w:autoSpaceDE w:val="0"/>
        <w:autoSpaceDN w:val="0"/>
        <w:jc w:val="both"/>
        <w:rPr>
          <w:rFonts w:ascii="Arial Narrow" w:hAnsi="Arial Narrow" w:cs="Arial"/>
          <w:sz w:val="24"/>
          <w:szCs w:val="24"/>
          <w:lang w:val="en-US"/>
        </w:rPr>
      </w:pPr>
    </w:p>
    <w:p w:rsidR="00521143" w:rsidRPr="00521143" w:rsidRDefault="00521143" w:rsidP="00FD6BB1">
      <w:pPr>
        <w:autoSpaceDE w:val="0"/>
        <w:autoSpaceDN w:val="0"/>
        <w:ind w:firstLine="3402"/>
        <w:rPr>
          <w:rFonts w:ascii="Arial Narrow" w:hAnsi="Arial Narrow" w:cs="Arial"/>
          <w:sz w:val="24"/>
          <w:szCs w:val="24"/>
          <w:lang w:val="en-US"/>
        </w:rPr>
      </w:pPr>
      <w:r w:rsidRPr="00521143">
        <w:rPr>
          <w:rFonts w:ascii="Arial Narrow" w:hAnsi="Arial Narrow" w:cs="Arial"/>
          <w:sz w:val="24"/>
          <w:szCs w:val="24"/>
          <w:lang w:val="en-US"/>
        </w:rPr>
        <w:t xml:space="preserve">Made in 2 copies in </w:t>
      </w:r>
      <w:r w:rsidRPr="00521143">
        <w:rPr>
          <w:rFonts w:ascii="Arial Narrow" w:hAnsi="Arial Narrow" w:cs="Arial"/>
          <w:sz w:val="24"/>
          <w:szCs w:val="24"/>
          <w:highlight w:val="yellow"/>
          <w:lang w:val="en-US"/>
        </w:rPr>
        <w:t>______</w:t>
      </w:r>
      <w:r w:rsidRPr="00521143">
        <w:rPr>
          <w:rFonts w:ascii="Arial Narrow" w:hAnsi="Arial Narrow" w:cs="Arial"/>
          <w:sz w:val="24"/>
          <w:szCs w:val="24"/>
          <w:lang w:val="en-US"/>
        </w:rPr>
        <w:t xml:space="preserve">, </w:t>
      </w:r>
    </w:p>
    <w:p w:rsidR="00521143" w:rsidRPr="00521143" w:rsidRDefault="00521143" w:rsidP="00FD6BB1">
      <w:pPr>
        <w:autoSpaceDE w:val="0"/>
        <w:autoSpaceDN w:val="0"/>
        <w:ind w:firstLine="3402"/>
        <w:rPr>
          <w:rFonts w:ascii="Arial Narrow" w:hAnsi="Arial Narrow" w:cs="Arial"/>
          <w:sz w:val="24"/>
          <w:szCs w:val="24"/>
          <w:lang w:val="en-US"/>
        </w:rPr>
      </w:pPr>
      <w:proofErr w:type="gramStart"/>
      <w:r w:rsidRPr="00521143">
        <w:rPr>
          <w:rFonts w:ascii="Arial Narrow" w:hAnsi="Arial Narrow" w:cs="Arial"/>
          <w:sz w:val="24"/>
          <w:szCs w:val="24"/>
          <w:lang w:val="en-US"/>
        </w:rPr>
        <w:t>on</w:t>
      </w:r>
      <w:proofErr w:type="gramEnd"/>
      <w:r w:rsidRPr="00521143">
        <w:rPr>
          <w:rFonts w:ascii="Arial Narrow" w:hAnsi="Arial Narrow" w:cs="Arial"/>
          <w:sz w:val="24"/>
          <w:szCs w:val="24"/>
          <w:lang w:val="en-US"/>
        </w:rPr>
        <w:t xml:space="preserve"> </w:t>
      </w:r>
      <w:r w:rsidRPr="00521143">
        <w:rPr>
          <w:rFonts w:ascii="Arial Narrow" w:hAnsi="Arial Narrow" w:cs="Arial"/>
          <w:sz w:val="24"/>
          <w:szCs w:val="24"/>
          <w:highlight w:val="yellow"/>
          <w:lang w:val="en-US"/>
        </w:rPr>
        <w:t>______</w:t>
      </w:r>
    </w:p>
    <w:p w:rsidR="00521143" w:rsidRPr="00521143" w:rsidRDefault="00521143" w:rsidP="00521143">
      <w:pPr>
        <w:autoSpaceDE w:val="0"/>
        <w:autoSpaceDN w:val="0"/>
        <w:jc w:val="center"/>
        <w:rPr>
          <w:rFonts w:ascii="Arial Narrow" w:hAnsi="Arial Narrow" w:cs="Arial"/>
          <w:sz w:val="24"/>
          <w:szCs w:val="24"/>
          <w:lang w:val="en-US"/>
        </w:rPr>
      </w:pPr>
    </w:p>
    <w:p w:rsidR="00521143" w:rsidRPr="00521143" w:rsidRDefault="00521143" w:rsidP="00521143">
      <w:pPr>
        <w:autoSpaceDE w:val="0"/>
        <w:autoSpaceDN w:val="0"/>
        <w:jc w:val="center"/>
        <w:rPr>
          <w:rFonts w:ascii="Arial Narrow" w:hAnsi="Arial Narrow" w:cs="Arial"/>
          <w:sz w:val="24"/>
          <w:szCs w:val="24"/>
          <w:lang w:val="en-US"/>
        </w:rPr>
      </w:pPr>
    </w:p>
    <w:p w:rsidR="00B36C50" w:rsidRPr="00CF69C4" w:rsidRDefault="00B36C50" w:rsidP="00B36C50">
      <w:pPr>
        <w:pStyle w:val="Default"/>
        <w:rPr>
          <w:rFonts w:ascii="Arial Narrow" w:hAnsi="Arial Narrow"/>
          <w:lang w:val="en-GB"/>
        </w:rPr>
      </w:pPr>
      <w:r w:rsidRPr="00CF69C4">
        <w:rPr>
          <w:rFonts w:ascii="Arial Narrow" w:hAnsi="Arial Narrow"/>
          <w:lang w:val="en-GB"/>
        </w:rPr>
        <w:t xml:space="preserve">Authorised to sign on behalf of </w:t>
      </w:r>
      <w:r w:rsidRPr="00CF69C4">
        <w:rPr>
          <w:rFonts w:ascii="Arial Narrow" w:hAnsi="Arial Narrow"/>
          <w:color w:val="0000FF"/>
          <w:lang w:val="en-GB"/>
        </w:rPr>
        <w:t>[to be completed]</w:t>
      </w:r>
      <w:r w:rsidRPr="00CF69C4">
        <w:rPr>
          <w:rFonts w:ascii="Arial Narrow" w:hAnsi="Arial Narrow"/>
          <w:color w:val="0000FF"/>
          <w:lang w:val="en-GB"/>
        </w:rPr>
        <w:tab/>
      </w:r>
      <w:r w:rsidRPr="00CF69C4">
        <w:rPr>
          <w:rFonts w:ascii="Arial Narrow" w:hAnsi="Arial Narrow"/>
          <w:lang w:val="en-GB"/>
        </w:rPr>
        <w:t xml:space="preserve">Authorised to sign on behalf of </w:t>
      </w:r>
      <w:r w:rsidRPr="00CF69C4">
        <w:rPr>
          <w:rFonts w:ascii="Arial Narrow" w:hAnsi="Arial Narrow"/>
          <w:color w:val="0000FF"/>
          <w:lang w:val="en-GB"/>
        </w:rPr>
        <w:t>[to be completed]</w:t>
      </w:r>
    </w:p>
    <w:p w:rsidR="00521143" w:rsidRPr="00521143" w:rsidRDefault="00521143" w:rsidP="00521143">
      <w:pPr>
        <w:autoSpaceDE w:val="0"/>
        <w:autoSpaceDN w:val="0"/>
        <w:rPr>
          <w:rFonts w:ascii="Arial Narrow" w:hAnsi="Arial Narrow" w:cs="Arial"/>
          <w:b/>
          <w:bCs/>
          <w:sz w:val="24"/>
          <w:szCs w:val="24"/>
          <w:lang w:val="en-US"/>
        </w:rPr>
      </w:pPr>
    </w:p>
    <w:tbl>
      <w:tblPr>
        <w:tblW w:w="0" w:type="auto"/>
        <w:tblBorders>
          <w:insideH w:val="single" w:sz="4" w:space="0" w:color="auto"/>
          <w:insideV w:val="single" w:sz="4" w:space="0" w:color="auto"/>
        </w:tblBorders>
        <w:tblLook w:val="04A0" w:firstRow="1" w:lastRow="0" w:firstColumn="1" w:lastColumn="0" w:noHBand="0" w:noVBand="1"/>
      </w:tblPr>
      <w:tblGrid>
        <w:gridCol w:w="4536"/>
        <w:gridCol w:w="4535"/>
      </w:tblGrid>
      <w:tr w:rsidR="000073C6" w:rsidRPr="00194402" w:rsidTr="006F31B3">
        <w:tc>
          <w:tcPr>
            <w:tcW w:w="4889" w:type="dxa"/>
            <w:shd w:val="clear" w:color="auto" w:fill="auto"/>
          </w:tcPr>
          <w:p w:rsidR="000073C6" w:rsidRPr="00194402" w:rsidRDefault="000073C6" w:rsidP="000073C6">
            <w:pPr>
              <w:pStyle w:val="NParties"/>
              <w:numPr>
                <w:ilvl w:val="0"/>
                <w:numId w:val="0"/>
              </w:numPr>
              <w:rPr>
                <w:rFonts w:ascii="Arial Narrow" w:hAnsi="Arial Narrow"/>
                <w:color w:val="0070C0"/>
                <w:sz w:val="24"/>
                <w:szCs w:val="24"/>
                <w:lang w:val="en-GB" w:eastAsia="fr-FR"/>
              </w:rPr>
            </w:pPr>
            <w:r w:rsidRPr="00194402">
              <w:rPr>
                <w:rFonts w:ascii="Arial Narrow" w:hAnsi="Arial Narrow"/>
                <w:sz w:val="24"/>
                <w:szCs w:val="24"/>
                <w:lang w:val="en-US"/>
              </w:rPr>
              <w:br w:type="page"/>
            </w:r>
            <w:r w:rsidRPr="00194402">
              <w:rPr>
                <w:rFonts w:ascii="Arial Narrow" w:hAnsi="Arial Narrow"/>
                <w:color w:val="0000FF"/>
                <w:sz w:val="24"/>
                <w:szCs w:val="24"/>
                <w:lang w:val="en-US"/>
              </w:rPr>
              <w:t>XX</w:t>
            </w:r>
          </w:p>
          <w:p w:rsidR="000073C6" w:rsidRPr="00194402" w:rsidRDefault="000073C6" w:rsidP="000073C6">
            <w:pPr>
              <w:jc w:val="both"/>
              <w:rPr>
                <w:rFonts w:ascii="Arial Narrow" w:hAnsi="Arial Narrow"/>
                <w:sz w:val="24"/>
                <w:szCs w:val="24"/>
                <w:lang w:val="en-US"/>
              </w:rPr>
            </w:pPr>
          </w:p>
          <w:p w:rsidR="000073C6" w:rsidRPr="00194402" w:rsidRDefault="000073C6" w:rsidP="000073C6">
            <w:pPr>
              <w:jc w:val="both"/>
              <w:rPr>
                <w:rFonts w:ascii="Arial Narrow" w:hAnsi="Arial Narrow"/>
                <w:sz w:val="24"/>
                <w:szCs w:val="24"/>
                <w:lang w:val="en-US"/>
              </w:rPr>
            </w:pPr>
            <w:r w:rsidRPr="00194402">
              <w:rPr>
                <w:rFonts w:ascii="Arial Narrow" w:hAnsi="Arial Narrow"/>
                <w:sz w:val="24"/>
                <w:szCs w:val="24"/>
                <w:lang w:val="en-US"/>
              </w:rPr>
              <w:t>Name </w:t>
            </w:r>
          </w:p>
          <w:p w:rsidR="000073C6" w:rsidRPr="00194402" w:rsidRDefault="000073C6" w:rsidP="000073C6">
            <w:pPr>
              <w:jc w:val="both"/>
              <w:rPr>
                <w:rFonts w:ascii="Arial Narrow" w:hAnsi="Arial Narrow"/>
                <w:b/>
                <w:sz w:val="24"/>
                <w:szCs w:val="24"/>
                <w:lang w:val="en-US"/>
              </w:rPr>
            </w:pPr>
            <w:r w:rsidRPr="00194402">
              <w:rPr>
                <w:rFonts w:ascii="Arial Narrow" w:hAnsi="Arial Narrow"/>
                <w:sz w:val="24"/>
                <w:szCs w:val="24"/>
                <w:lang w:val="en-US"/>
              </w:rPr>
              <w:t>Position</w:t>
            </w:r>
          </w:p>
          <w:p w:rsidR="000073C6" w:rsidRPr="00194402" w:rsidRDefault="000073C6" w:rsidP="000073C6">
            <w:pPr>
              <w:jc w:val="both"/>
              <w:rPr>
                <w:rFonts w:ascii="Arial Narrow" w:hAnsi="Arial Narrow"/>
                <w:b/>
                <w:sz w:val="24"/>
                <w:szCs w:val="24"/>
                <w:lang w:val="en-US"/>
              </w:rPr>
            </w:pPr>
          </w:p>
          <w:p w:rsidR="000073C6" w:rsidRPr="00194402" w:rsidRDefault="000073C6" w:rsidP="000073C6">
            <w:pPr>
              <w:jc w:val="both"/>
              <w:rPr>
                <w:rFonts w:ascii="Arial Narrow" w:hAnsi="Arial Narrow"/>
                <w:sz w:val="24"/>
                <w:szCs w:val="24"/>
                <w:lang w:val="en-US"/>
              </w:rPr>
            </w:pPr>
            <w:r w:rsidRPr="00194402">
              <w:rPr>
                <w:rFonts w:ascii="Arial Narrow" w:hAnsi="Arial Narrow"/>
                <w:sz w:val="24"/>
                <w:szCs w:val="24"/>
                <w:lang w:val="en-US"/>
              </w:rPr>
              <w:t xml:space="preserve">Date: </w:t>
            </w:r>
          </w:p>
          <w:p w:rsidR="000073C6" w:rsidRPr="00194402" w:rsidRDefault="000073C6" w:rsidP="000073C6">
            <w:pPr>
              <w:jc w:val="both"/>
              <w:rPr>
                <w:rFonts w:ascii="Arial Narrow" w:hAnsi="Arial Narrow"/>
                <w:sz w:val="24"/>
                <w:szCs w:val="24"/>
                <w:lang w:val="en-US"/>
              </w:rPr>
            </w:pPr>
            <w:r w:rsidRPr="00194402">
              <w:rPr>
                <w:rFonts w:ascii="Arial Narrow" w:hAnsi="Arial Narrow"/>
                <w:sz w:val="24"/>
                <w:szCs w:val="24"/>
                <w:lang w:val="en-US"/>
              </w:rPr>
              <w:t>Signature:</w:t>
            </w:r>
          </w:p>
          <w:p w:rsidR="000073C6" w:rsidRPr="00194402" w:rsidRDefault="000073C6" w:rsidP="000073C6">
            <w:pPr>
              <w:jc w:val="both"/>
              <w:rPr>
                <w:rFonts w:ascii="Arial Narrow" w:hAnsi="Arial Narrow"/>
                <w:sz w:val="24"/>
                <w:szCs w:val="24"/>
                <w:lang w:val="en-US"/>
              </w:rPr>
            </w:pPr>
          </w:p>
          <w:p w:rsidR="000073C6" w:rsidRPr="00194402" w:rsidRDefault="000073C6" w:rsidP="00194402">
            <w:pPr>
              <w:pStyle w:val="NParties"/>
              <w:numPr>
                <w:ilvl w:val="0"/>
                <w:numId w:val="0"/>
              </w:numPr>
              <w:rPr>
                <w:rFonts w:ascii="Arial Narrow" w:hAnsi="Arial Narrow"/>
                <w:color w:val="0070C0"/>
                <w:sz w:val="24"/>
                <w:szCs w:val="24"/>
                <w:lang w:val="en-GB" w:eastAsia="fr-FR"/>
              </w:rPr>
            </w:pPr>
            <w:r w:rsidRPr="00194402">
              <w:rPr>
                <w:rFonts w:ascii="Arial Narrow" w:hAnsi="Arial Narrow"/>
                <w:color w:val="0000FF"/>
                <w:sz w:val="24"/>
                <w:szCs w:val="24"/>
                <w:lang w:val="en-GB" w:eastAsia="fr-FR"/>
              </w:rPr>
              <w:t>$$ZONESIGNER1$$</w:t>
            </w:r>
            <w:bookmarkStart w:id="0" w:name="_GoBack"/>
            <w:bookmarkEnd w:id="0"/>
          </w:p>
        </w:tc>
        <w:tc>
          <w:tcPr>
            <w:tcW w:w="4889" w:type="dxa"/>
            <w:shd w:val="clear" w:color="auto" w:fill="auto"/>
          </w:tcPr>
          <w:p w:rsidR="000073C6" w:rsidRPr="00194402" w:rsidRDefault="000073C6" w:rsidP="000073C6">
            <w:pPr>
              <w:jc w:val="both"/>
              <w:rPr>
                <w:rFonts w:ascii="Arial Narrow" w:hAnsi="Arial Narrow"/>
                <w:b/>
                <w:sz w:val="24"/>
                <w:szCs w:val="24"/>
                <w:lang w:val="en-US"/>
              </w:rPr>
            </w:pPr>
            <w:r w:rsidRPr="00194402">
              <w:rPr>
                <w:rFonts w:ascii="Arial Narrow" w:hAnsi="Arial Narrow"/>
                <w:b/>
                <w:sz w:val="24"/>
                <w:szCs w:val="24"/>
                <w:lang w:val="en-US"/>
              </w:rPr>
              <w:t>INRAE</w:t>
            </w:r>
          </w:p>
          <w:p w:rsidR="000073C6" w:rsidRPr="00194402" w:rsidRDefault="000073C6" w:rsidP="000073C6">
            <w:pPr>
              <w:jc w:val="both"/>
              <w:rPr>
                <w:rFonts w:ascii="Arial Narrow" w:hAnsi="Arial Narrow"/>
                <w:sz w:val="24"/>
                <w:szCs w:val="24"/>
                <w:lang w:val="en-US"/>
              </w:rPr>
            </w:pPr>
          </w:p>
          <w:p w:rsidR="000073C6" w:rsidRPr="00194402" w:rsidRDefault="000073C6" w:rsidP="000073C6">
            <w:pPr>
              <w:pStyle w:val="Style1"/>
              <w:tabs>
                <w:tab w:val="clear" w:pos="851"/>
                <w:tab w:val="clear" w:pos="4536"/>
              </w:tabs>
              <w:rPr>
                <w:rFonts w:ascii="Arial Narrow" w:hAnsi="Arial Narrow"/>
                <w:sz w:val="24"/>
                <w:szCs w:val="24"/>
                <w:lang w:val="en-US"/>
              </w:rPr>
            </w:pPr>
            <w:r w:rsidRPr="00194402">
              <w:rPr>
                <w:rFonts w:ascii="Arial Narrow" w:hAnsi="Arial Narrow"/>
                <w:sz w:val="24"/>
                <w:szCs w:val="24"/>
                <w:lang w:val="en-US"/>
              </w:rPr>
              <w:t>Name </w:t>
            </w:r>
          </w:p>
          <w:p w:rsidR="000073C6" w:rsidRPr="00194402" w:rsidRDefault="000073C6" w:rsidP="000073C6">
            <w:pPr>
              <w:jc w:val="both"/>
              <w:rPr>
                <w:rFonts w:ascii="Arial Narrow" w:hAnsi="Arial Narrow"/>
                <w:b/>
                <w:sz w:val="24"/>
                <w:szCs w:val="24"/>
                <w:lang w:val="en-US"/>
              </w:rPr>
            </w:pPr>
            <w:r w:rsidRPr="00194402">
              <w:rPr>
                <w:rFonts w:ascii="Arial Narrow" w:hAnsi="Arial Narrow"/>
                <w:sz w:val="24"/>
                <w:szCs w:val="24"/>
                <w:lang w:val="en-US"/>
              </w:rPr>
              <w:t>Position</w:t>
            </w:r>
          </w:p>
          <w:p w:rsidR="000073C6" w:rsidRPr="00194402" w:rsidRDefault="000073C6" w:rsidP="000073C6">
            <w:pPr>
              <w:jc w:val="both"/>
              <w:rPr>
                <w:rFonts w:ascii="Arial Narrow" w:hAnsi="Arial Narrow"/>
                <w:b/>
                <w:sz w:val="24"/>
                <w:szCs w:val="24"/>
                <w:lang w:val="en-US"/>
              </w:rPr>
            </w:pPr>
          </w:p>
          <w:p w:rsidR="000073C6" w:rsidRPr="00194402" w:rsidRDefault="000073C6" w:rsidP="000073C6">
            <w:pPr>
              <w:jc w:val="both"/>
              <w:rPr>
                <w:rFonts w:ascii="Arial Narrow" w:hAnsi="Arial Narrow"/>
                <w:sz w:val="24"/>
                <w:szCs w:val="24"/>
                <w:lang w:val="en-US"/>
              </w:rPr>
            </w:pPr>
            <w:r w:rsidRPr="00194402">
              <w:rPr>
                <w:rFonts w:ascii="Arial Narrow" w:hAnsi="Arial Narrow"/>
                <w:sz w:val="24"/>
                <w:szCs w:val="24"/>
                <w:lang w:val="en-US"/>
              </w:rPr>
              <w:t xml:space="preserve">Date: </w:t>
            </w:r>
          </w:p>
          <w:p w:rsidR="000073C6" w:rsidRPr="00194402" w:rsidRDefault="000073C6" w:rsidP="000073C6">
            <w:pPr>
              <w:jc w:val="both"/>
              <w:rPr>
                <w:rFonts w:ascii="Arial Narrow" w:hAnsi="Arial Narrow"/>
                <w:sz w:val="24"/>
                <w:szCs w:val="24"/>
              </w:rPr>
            </w:pPr>
            <w:r w:rsidRPr="00194402">
              <w:rPr>
                <w:rFonts w:ascii="Arial Narrow" w:hAnsi="Arial Narrow"/>
                <w:sz w:val="24"/>
                <w:szCs w:val="24"/>
              </w:rPr>
              <w:t>Signature:</w:t>
            </w:r>
          </w:p>
          <w:p w:rsidR="000073C6" w:rsidRPr="00194402" w:rsidRDefault="000073C6" w:rsidP="000073C6">
            <w:pPr>
              <w:jc w:val="both"/>
              <w:rPr>
                <w:rFonts w:ascii="Arial Narrow" w:hAnsi="Arial Narrow"/>
                <w:sz w:val="24"/>
                <w:szCs w:val="24"/>
              </w:rPr>
            </w:pPr>
          </w:p>
          <w:p w:rsidR="000073C6" w:rsidRPr="00194402" w:rsidRDefault="000073C6" w:rsidP="000073C6">
            <w:pPr>
              <w:pStyle w:val="NParties"/>
              <w:numPr>
                <w:ilvl w:val="0"/>
                <w:numId w:val="0"/>
              </w:numPr>
              <w:rPr>
                <w:rFonts w:ascii="Arial Narrow" w:hAnsi="Arial Narrow"/>
                <w:color w:val="0070C0"/>
                <w:sz w:val="24"/>
                <w:szCs w:val="24"/>
                <w:lang w:val="en-GB" w:eastAsia="fr-FR"/>
              </w:rPr>
            </w:pPr>
            <w:r w:rsidRPr="00194402">
              <w:rPr>
                <w:rFonts w:ascii="Arial Narrow" w:hAnsi="Arial Narrow"/>
                <w:color w:val="0000FF"/>
                <w:sz w:val="24"/>
                <w:szCs w:val="24"/>
                <w:lang w:val="en-GB" w:eastAsia="fr-FR"/>
              </w:rPr>
              <w:t>$$ZONESIGNER2$$</w:t>
            </w:r>
          </w:p>
        </w:tc>
      </w:tr>
    </w:tbl>
    <w:p w:rsidR="00521143" w:rsidRPr="00521143" w:rsidRDefault="00521143" w:rsidP="000073C6">
      <w:pPr>
        <w:autoSpaceDE w:val="0"/>
        <w:autoSpaceDN w:val="0"/>
        <w:rPr>
          <w:rFonts w:ascii="Arial Narrow" w:hAnsi="Arial Narrow" w:cs="Arial"/>
          <w:sz w:val="24"/>
          <w:szCs w:val="24"/>
          <w:lang w:val="en-US"/>
        </w:rPr>
      </w:pPr>
    </w:p>
    <w:sectPr w:rsidR="00521143" w:rsidRPr="00521143" w:rsidSect="000073C6">
      <w:headerReference w:type="even" r:id="rId14"/>
      <w:headerReference w:type="default" r:id="rId15"/>
      <w:footerReference w:type="default" r:id="rId16"/>
      <w:headerReference w:type="first" r:id="rId17"/>
      <w:pgSz w:w="11907" w:h="16840" w:code="9"/>
      <w:pgMar w:top="1418" w:right="1418" w:bottom="1418" w:left="1418" w:header="22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18" w:rsidRDefault="00582718">
      <w:r>
        <w:separator/>
      </w:r>
    </w:p>
  </w:endnote>
  <w:endnote w:type="continuationSeparator" w:id="0">
    <w:p w:rsidR="00582718" w:rsidRDefault="0058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59016721"/>
      <w:docPartObj>
        <w:docPartGallery w:val="Page Numbers (Bottom of Page)"/>
        <w:docPartUnique/>
      </w:docPartObj>
    </w:sdtPr>
    <w:sdtEndPr/>
    <w:sdtContent>
      <w:sdt>
        <w:sdtPr>
          <w:rPr>
            <w:rFonts w:ascii="Arial Narrow" w:hAnsi="Arial Narrow"/>
          </w:rPr>
          <w:id w:val="-1769616900"/>
          <w:docPartObj>
            <w:docPartGallery w:val="Page Numbers (Top of Page)"/>
            <w:docPartUnique/>
          </w:docPartObj>
        </w:sdtPr>
        <w:sdtEndPr/>
        <w:sdtContent>
          <w:p w:rsidR="00D76D61" w:rsidRPr="00FD6BB1" w:rsidRDefault="00E537FB" w:rsidP="00E537FB">
            <w:pPr>
              <w:pStyle w:val="Pieddepage"/>
              <w:tabs>
                <w:tab w:val="clear" w:pos="4536"/>
                <w:tab w:val="clear" w:pos="9072"/>
                <w:tab w:val="right" w:pos="9639"/>
              </w:tabs>
              <w:jc w:val="right"/>
              <w:rPr>
                <w:rFonts w:ascii="Arial Narrow" w:hAnsi="Arial Narrow"/>
              </w:rPr>
            </w:pPr>
            <w:proofErr w:type="spellStart"/>
            <w:r>
              <w:rPr>
                <w:rFonts w:ascii="Arial Narrow" w:hAnsi="Arial Narrow"/>
              </w:rPr>
              <w:t>Updated</w:t>
            </w:r>
            <w:proofErr w:type="spellEnd"/>
            <w:r>
              <w:rPr>
                <w:rFonts w:ascii="Arial Narrow" w:hAnsi="Arial Narrow"/>
              </w:rPr>
              <w:t xml:space="preserve"> version </w:t>
            </w:r>
            <w:proofErr w:type="spellStart"/>
            <w:r>
              <w:rPr>
                <w:rFonts w:ascii="Arial Narrow" w:hAnsi="Arial Narrow"/>
              </w:rPr>
              <w:t>June</w:t>
            </w:r>
            <w:proofErr w:type="spellEnd"/>
            <w:r>
              <w:rPr>
                <w:rFonts w:ascii="Arial Narrow" w:hAnsi="Arial Narrow"/>
              </w:rPr>
              <w:t xml:space="preserve"> 2024</w:t>
            </w:r>
            <w:r>
              <w:rPr>
                <w:rFonts w:ascii="Arial Narrow" w:hAnsi="Arial Narrow"/>
              </w:rPr>
              <w:tab/>
            </w:r>
            <w:r w:rsidR="00FD6BB1" w:rsidRPr="00FD6BB1">
              <w:rPr>
                <w:rFonts w:ascii="Arial Narrow" w:hAnsi="Arial Narrow"/>
              </w:rPr>
              <w:t xml:space="preserve">Page </w:t>
            </w:r>
            <w:r w:rsidR="00FD6BB1" w:rsidRPr="00FD6BB1">
              <w:rPr>
                <w:rFonts w:ascii="Arial Narrow" w:hAnsi="Arial Narrow"/>
                <w:b/>
                <w:bCs/>
                <w:sz w:val="24"/>
                <w:szCs w:val="24"/>
              </w:rPr>
              <w:fldChar w:fldCharType="begin"/>
            </w:r>
            <w:r w:rsidR="00FD6BB1" w:rsidRPr="00FD6BB1">
              <w:rPr>
                <w:rFonts w:ascii="Arial Narrow" w:hAnsi="Arial Narrow"/>
                <w:b/>
                <w:bCs/>
              </w:rPr>
              <w:instrText>PAGE</w:instrText>
            </w:r>
            <w:r w:rsidR="00FD6BB1" w:rsidRPr="00FD6BB1">
              <w:rPr>
                <w:rFonts w:ascii="Arial Narrow" w:hAnsi="Arial Narrow"/>
                <w:b/>
                <w:bCs/>
                <w:sz w:val="24"/>
                <w:szCs w:val="24"/>
              </w:rPr>
              <w:fldChar w:fldCharType="separate"/>
            </w:r>
            <w:r w:rsidR="00194402">
              <w:rPr>
                <w:rFonts w:ascii="Arial Narrow" w:hAnsi="Arial Narrow"/>
                <w:b/>
                <w:bCs/>
                <w:noProof/>
              </w:rPr>
              <w:t>2</w:t>
            </w:r>
            <w:r w:rsidR="00FD6BB1" w:rsidRPr="00FD6BB1">
              <w:rPr>
                <w:rFonts w:ascii="Arial Narrow" w:hAnsi="Arial Narrow"/>
                <w:b/>
                <w:bCs/>
                <w:sz w:val="24"/>
                <w:szCs w:val="24"/>
              </w:rPr>
              <w:fldChar w:fldCharType="end"/>
            </w:r>
            <w:r w:rsidR="00FD6BB1" w:rsidRPr="00FD6BB1">
              <w:rPr>
                <w:rFonts w:ascii="Arial Narrow" w:hAnsi="Arial Narrow"/>
              </w:rPr>
              <w:t xml:space="preserve"> sur </w:t>
            </w:r>
            <w:r w:rsidR="00FD6BB1" w:rsidRPr="00FD6BB1">
              <w:rPr>
                <w:rFonts w:ascii="Arial Narrow" w:hAnsi="Arial Narrow"/>
                <w:b/>
                <w:bCs/>
                <w:sz w:val="24"/>
                <w:szCs w:val="24"/>
              </w:rPr>
              <w:fldChar w:fldCharType="begin"/>
            </w:r>
            <w:r w:rsidR="00FD6BB1" w:rsidRPr="00FD6BB1">
              <w:rPr>
                <w:rFonts w:ascii="Arial Narrow" w:hAnsi="Arial Narrow"/>
                <w:b/>
                <w:bCs/>
              </w:rPr>
              <w:instrText>NUMPAGES</w:instrText>
            </w:r>
            <w:r w:rsidR="00FD6BB1" w:rsidRPr="00FD6BB1">
              <w:rPr>
                <w:rFonts w:ascii="Arial Narrow" w:hAnsi="Arial Narrow"/>
                <w:b/>
                <w:bCs/>
                <w:sz w:val="24"/>
                <w:szCs w:val="24"/>
              </w:rPr>
              <w:fldChar w:fldCharType="separate"/>
            </w:r>
            <w:r w:rsidR="00194402">
              <w:rPr>
                <w:rFonts w:ascii="Arial Narrow" w:hAnsi="Arial Narrow"/>
                <w:b/>
                <w:bCs/>
                <w:noProof/>
              </w:rPr>
              <w:t>3</w:t>
            </w:r>
            <w:r w:rsidR="00FD6BB1" w:rsidRPr="00FD6BB1">
              <w:rPr>
                <w:rFonts w:ascii="Arial Narrow" w:hAnsi="Arial Narrow"/>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18" w:rsidRDefault="00582718">
      <w:r>
        <w:separator/>
      </w:r>
    </w:p>
  </w:footnote>
  <w:footnote w:type="continuationSeparator" w:id="0">
    <w:p w:rsidR="00582718" w:rsidRDefault="00582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D61" w:rsidRDefault="0019440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9.6pt;height:169.85pt;rotation:315;z-index:-251658240;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BB1" w:rsidRDefault="00FD6BB1" w:rsidP="00FD6BB1">
    <w:pPr>
      <w:tabs>
        <w:tab w:val="center" w:pos="4536"/>
        <w:tab w:val="right" w:pos="9072"/>
      </w:tabs>
      <w:jc w:val="center"/>
      <w:rPr>
        <w:rFonts w:ascii="Arial Narrow" w:hAnsi="Arial Narrow" w:cstheme="minorHAnsi"/>
      </w:rPr>
    </w:pPr>
  </w:p>
  <w:p w:rsidR="00FD6BB1" w:rsidRDefault="00FD6BB1" w:rsidP="00FD6BB1">
    <w:pPr>
      <w:tabs>
        <w:tab w:val="center" w:pos="4536"/>
        <w:tab w:val="right" w:pos="9072"/>
      </w:tabs>
      <w:jc w:val="center"/>
      <w:rPr>
        <w:rFonts w:ascii="Arial Narrow" w:hAnsi="Arial Narrow" w:cstheme="minorHAnsi"/>
      </w:rPr>
    </w:pPr>
  </w:p>
  <w:p w:rsidR="00245256" w:rsidRDefault="00FD6BB1" w:rsidP="00FD6BB1">
    <w:pPr>
      <w:tabs>
        <w:tab w:val="center" w:pos="4536"/>
        <w:tab w:val="right" w:pos="9072"/>
      </w:tabs>
      <w:jc w:val="center"/>
      <w:rPr>
        <w:i/>
      </w:rPr>
    </w:pPr>
    <w:r w:rsidRPr="004D74CC">
      <w:rPr>
        <w:rFonts w:ascii="Arial Narrow" w:hAnsi="Arial Narrow" w:cstheme="minorHAnsi"/>
        <w:noProof/>
        <w:sz w:val="22"/>
        <w:szCs w:val="22"/>
      </w:rPr>
      <w:drawing>
        <wp:anchor distT="0" distB="0" distL="114300" distR="114300" simplePos="0" relativeHeight="251660288" behindDoc="1" locked="0" layoutInCell="1" allowOverlap="1" wp14:anchorId="4E6DAEE7" wp14:editId="60DBBEFD">
          <wp:simplePos x="0" y="0"/>
          <wp:positionH relativeFrom="column">
            <wp:posOffset>-2540</wp:posOffset>
          </wp:positionH>
          <wp:positionV relativeFrom="page">
            <wp:posOffset>285750</wp:posOffset>
          </wp:positionV>
          <wp:extent cx="1496060" cy="457200"/>
          <wp:effectExtent l="0" t="0" r="8890" b="0"/>
          <wp:wrapNone/>
          <wp:docPr id="2" name="Image 2" descr="C:\Users\cpruna\Desktop\Desktop\Bureau 2\3BCAR 2018 2019 2020 2021\Revue documentaire\logo 3B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runa\Desktop\Desktop\Bureau 2\3BCAR 2018 2019 2020 2021\Revue documentaire\logo 3BC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0" cy="457200"/>
                  </a:xfrm>
                  <a:prstGeom prst="rect">
                    <a:avLst/>
                  </a:prstGeom>
                  <a:noFill/>
                  <a:ln>
                    <a:noFill/>
                  </a:ln>
                </pic:spPr>
              </pic:pic>
            </a:graphicData>
          </a:graphic>
        </wp:anchor>
      </w:drawing>
    </w:r>
    <w:r w:rsidRPr="004D74CC">
      <w:rPr>
        <w:rFonts w:ascii="Arial Narrow" w:hAnsi="Arial Narrow" w:cstheme="minorHAnsi"/>
      </w:rPr>
      <w:t>Confidentiel</w:t>
    </w:r>
  </w:p>
  <w:p w:rsidR="00245256" w:rsidRDefault="00245256" w:rsidP="00A81B08">
    <w:pPr>
      <w:pStyle w:val="En-tte"/>
      <w:tabs>
        <w:tab w:val="left" w:pos="2692"/>
      </w:tabs>
      <w:rPr>
        <w:i/>
      </w:rPr>
    </w:pPr>
  </w:p>
  <w:p w:rsidR="00ED5479" w:rsidRDefault="00ED5479" w:rsidP="00A81B08">
    <w:pPr>
      <w:pStyle w:val="En-tte"/>
      <w:tabs>
        <w:tab w:val="left" w:pos="2692"/>
      </w:tabs>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D61" w:rsidRDefault="0019440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9.6pt;height:169.85pt;rotation:315;z-index:-251659264;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F78"/>
    <w:multiLevelType w:val="hybridMultilevel"/>
    <w:tmpl w:val="2124A3F4"/>
    <w:lvl w:ilvl="0" w:tplc="74A44CAA">
      <w:start w:val="1"/>
      <w:numFmt w:val="decimal"/>
      <w:pStyle w:val="NParties"/>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B933EA"/>
    <w:multiLevelType w:val="hybridMultilevel"/>
    <w:tmpl w:val="97EA85E0"/>
    <w:lvl w:ilvl="0" w:tplc="040C0019">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907B68"/>
    <w:multiLevelType w:val="hybridMultilevel"/>
    <w:tmpl w:val="F09AE170"/>
    <w:name w:val="Annexes22"/>
    <w:lvl w:ilvl="0" w:tplc="FFFFFFFF">
      <w:start w:val="34"/>
      <w:numFmt w:val="bullet"/>
      <w:pStyle w:val="PropositionT1"/>
      <w:lvlText w:val="-"/>
      <w:lvlJc w:val="left"/>
      <w:pPr>
        <w:tabs>
          <w:tab w:val="num" w:pos="720"/>
        </w:tabs>
        <w:ind w:left="720" w:hanging="360"/>
      </w:pPr>
      <w:rPr>
        <w:rFonts w:ascii="Arial" w:eastAsia="Times New Roman" w:hAnsi="Arial" w:cs="Arial" w:hint="default"/>
      </w:rPr>
    </w:lvl>
    <w:lvl w:ilvl="1" w:tplc="FFFFFFFF">
      <w:start w:val="1"/>
      <w:numFmt w:val="bullet"/>
      <w:pStyle w:val="PropositionT2"/>
      <w:lvlText w:val=""/>
      <w:lvlJc w:val="left"/>
      <w:pPr>
        <w:tabs>
          <w:tab w:val="num" w:pos="1648"/>
        </w:tabs>
        <w:ind w:left="1648" w:hanging="568"/>
      </w:pPr>
      <w:rPr>
        <w:rFonts w:ascii="Symbol" w:hAnsi="Symbol" w:cs="Symbol" w:hint="default"/>
      </w:rPr>
    </w:lvl>
    <w:lvl w:ilvl="2" w:tplc="FFFFFFFF" w:tentative="1">
      <w:start w:val="1"/>
      <w:numFmt w:val="bullet"/>
      <w:pStyle w:val="PropositionT3"/>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876C8C"/>
    <w:multiLevelType w:val="hybridMultilevel"/>
    <w:tmpl w:val="30F0C91C"/>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5E693507"/>
    <w:multiLevelType w:val="multilevel"/>
    <w:tmpl w:val="285CADF0"/>
    <w:lvl w:ilvl="0">
      <w:start w:val="4"/>
      <w:numFmt w:val="decimal"/>
      <w:lvlText w:val="%1"/>
      <w:lvlJc w:val="left"/>
      <w:pPr>
        <w:tabs>
          <w:tab w:val="num" w:pos="360"/>
        </w:tabs>
        <w:ind w:left="360" w:hanging="360"/>
      </w:pPr>
      <w:rPr>
        <w:rFonts w:hint="default"/>
      </w:rPr>
    </w:lvl>
    <w:lvl w:ilvl="1">
      <w:start w:val="3"/>
      <w:numFmt w:val="decimal"/>
      <w:pStyle w:val="11"/>
      <w:lvlText w:val="%1.%2"/>
      <w:lvlJc w:val="left"/>
      <w:pPr>
        <w:tabs>
          <w:tab w:val="num" w:pos="360"/>
        </w:tabs>
        <w:ind w:left="360" w:hanging="360"/>
      </w:pPr>
      <w:rPr>
        <w:rFonts w:hint="default"/>
      </w:rPr>
    </w:lvl>
    <w:lvl w:ilvl="2">
      <w:start w:val="1"/>
      <w:numFmt w:val="lowerLetter"/>
      <w:pStyle w:val="111"/>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7D1266EF"/>
    <w:multiLevelType w:val="singleLevel"/>
    <w:tmpl w:val="040C000F"/>
    <w:lvl w:ilvl="0">
      <w:start w:val="1"/>
      <w:numFmt w:val="decimal"/>
      <w:lvlText w:val="%1."/>
      <w:lvlJc w:val="left"/>
      <w:pPr>
        <w:tabs>
          <w:tab w:val="num" w:pos="360"/>
        </w:tabs>
        <w:ind w:left="360" w:hanging="360"/>
      </w:pPr>
    </w:lvl>
  </w:abstractNum>
  <w:num w:numId="1">
    <w:abstractNumId w:val="4"/>
  </w:num>
  <w:num w:numId="2">
    <w:abstractNumId w:val="2"/>
  </w:num>
  <w:num w:numId="3">
    <w:abstractNumId w:val="3"/>
  </w:num>
  <w:num w:numId="4">
    <w:abstractNumId w:val="5"/>
  </w:num>
  <w:num w:numId="5">
    <w:abstractNumId w:val="1"/>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0B"/>
    <w:rsid w:val="00001B2E"/>
    <w:rsid w:val="000073C6"/>
    <w:rsid w:val="00007BD1"/>
    <w:rsid w:val="00007EFA"/>
    <w:rsid w:val="00010891"/>
    <w:rsid w:val="000117AA"/>
    <w:rsid w:val="00011DF1"/>
    <w:rsid w:val="000125B3"/>
    <w:rsid w:val="000138BF"/>
    <w:rsid w:val="00015F7F"/>
    <w:rsid w:val="00016726"/>
    <w:rsid w:val="0002098A"/>
    <w:rsid w:val="00020C2D"/>
    <w:rsid w:val="0002228F"/>
    <w:rsid w:val="000222C7"/>
    <w:rsid w:val="00025378"/>
    <w:rsid w:val="00025532"/>
    <w:rsid w:val="000260D5"/>
    <w:rsid w:val="000264F0"/>
    <w:rsid w:val="00026F90"/>
    <w:rsid w:val="00026F95"/>
    <w:rsid w:val="00027386"/>
    <w:rsid w:val="00027B5E"/>
    <w:rsid w:val="00027D35"/>
    <w:rsid w:val="000329D9"/>
    <w:rsid w:val="00036A03"/>
    <w:rsid w:val="00037D0F"/>
    <w:rsid w:val="00041F27"/>
    <w:rsid w:val="000423D2"/>
    <w:rsid w:val="000437D6"/>
    <w:rsid w:val="00044384"/>
    <w:rsid w:val="00045175"/>
    <w:rsid w:val="000479A3"/>
    <w:rsid w:val="00050EEC"/>
    <w:rsid w:val="00051608"/>
    <w:rsid w:val="00053509"/>
    <w:rsid w:val="00055171"/>
    <w:rsid w:val="00055EDA"/>
    <w:rsid w:val="000600A9"/>
    <w:rsid w:val="00060555"/>
    <w:rsid w:val="00060E42"/>
    <w:rsid w:val="0006642E"/>
    <w:rsid w:val="0006735D"/>
    <w:rsid w:val="00070BA2"/>
    <w:rsid w:val="00071303"/>
    <w:rsid w:val="000717A6"/>
    <w:rsid w:val="00074DE6"/>
    <w:rsid w:val="000802BE"/>
    <w:rsid w:val="000848FB"/>
    <w:rsid w:val="00085742"/>
    <w:rsid w:val="00086B0E"/>
    <w:rsid w:val="0008723D"/>
    <w:rsid w:val="000873A3"/>
    <w:rsid w:val="0008783F"/>
    <w:rsid w:val="00090101"/>
    <w:rsid w:val="00091E69"/>
    <w:rsid w:val="00091F01"/>
    <w:rsid w:val="00094AA8"/>
    <w:rsid w:val="00094D49"/>
    <w:rsid w:val="00094FC6"/>
    <w:rsid w:val="00095DBD"/>
    <w:rsid w:val="000A0352"/>
    <w:rsid w:val="000A1CB5"/>
    <w:rsid w:val="000A5957"/>
    <w:rsid w:val="000A69EC"/>
    <w:rsid w:val="000A6C4B"/>
    <w:rsid w:val="000A715E"/>
    <w:rsid w:val="000A735B"/>
    <w:rsid w:val="000B0BFC"/>
    <w:rsid w:val="000B1383"/>
    <w:rsid w:val="000B13EF"/>
    <w:rsid w:val="000B178B"/>
    <w:rsid w:val="000B352A"/>
    <w:rsid w:val="000B680B"/>
    <w:rsid w:val="000B6B59"/>
    <w:rsid w:val="000C0BDD"/>
    <w:rsid w:val="000C1E4C"/>
    <w:rsid w:val="000C2B7D"/>
    <w:rsid w:val="000C4CA6"/>
    <w:rsid w:val="000C4FEB"/>
    <w:rsid w:val="000C5F79"/>
    <w:rsid w:val="000D090F"/>
    <w:rsid w:val="000D1605"/>
    <w:rsid w:val="000D2F0F"/>
    <w:rsid w:val="000D6190"/>
    <w:rsid w:val="000E28DB"/>
    <w:rsid w:val="000E3562"/>
    <w:rsid w:val="000E6BA6"/>
    <w:rsid w:val="000F00BF"/>
    <w:rsid w:val="000F0701"/>
    <w:rsid w:val="000F249E"/>
    <w:rsid w:val="000F2FEA"/>
    <w:rsid w:val="000F4ED2"/>
    <w:rsid w:val="000F7A8A"/>
    <w:rsid w:val="00103307"/>
    <w:rsid w:val="00104ED8"/>
    <w:rsid w:val="00105F20"/>
    <w:rsid w:val="00106EAC"/>
    <w:rsid w:val="001139D0"/>
    <w:rsid w:val="00117A85"/>
    <w:rsid w:val="001216E5"/>
    <w:rsid w:val="00122FFE"/>
    <w:rsid w:val="001235EB"/>
    <w:rsid w:val="001273C5"/>
    <w:rsid w:val="00127632"/>
    <w:rsid w:val="00127721"/>
    <w:rsid w:val="00130114"/>
    <w:rsid w:val="001303DC"/>
    <w:rsid w:val="0013084F"/>
    <w:rsid w:val="00130E6C"/>
    <w:rsid w:val="0013348E"/>
    <w:rsid w:val="00133739"/>
    <w:rsid w:val="00133A15"/>
    <w:rsid w:val="00135D84"/>
    <w:rsid w:val="00136659"/>
    <w:rsid w:val="0013770B"/>
    <w:rsid w:val="001416C1"/>
    <w:rsid w:val="00141D5B"/>
    <w:rsid w:val="00142AF3"/>
    <w:rsid w:val="00143E04"/>
    <w:rsid w:val="0014441E"/>
    <w:rsid w:val="00144ACC"/>
    <w:rsid w:val="00146275"/>
    <w:rsid w:val="0015006E"/>
    <w:rsid w:val="001514B3"/>
    <w:rsid w:val="0015168D"/>
    <w:rsid w:val="001527A6"/>
    <w:rsid w:val="00154329"/>
    <w:rsid w:val="00154CBB"/>
    <w:rsid w:val="00156410"/>
    <w:rsid w:val="00160E0A"/>
    <w:rsid w:val="00163639"/>
    <w:rsid w:val="00163E64"/>
    <w:rsid w:val="00164471"/>
    <w:rsid w:val="00164769"/>
    <w:rsid w:val="00165C3C"/>
    <w:rsid w:val="0016654C"/>
    <w:rsid w:val="00166894"/>
    <w:rsid w:val="00167214"/>
    <w:rsid w:val="00167227"/>
    <w:rsid w:val="00167637"/>
    <w:rsid w:val="001677FD"/>
    <w:rsid w:val="00167B38"/>
    <w:rsid w:val="00167D3F"/>
    <w:rsid w:val="0017245D"/>
    <w:rsid w:val="00175048"/>
    <w:rsid w:val="00175143"/>
    <w:rsid w:val="00177F92"/>
    <w:rsid w:val="0018039E"/>
    <w:rsid w:val="0018138E"/>
    <w:rsid w:val="00187755"/>
    <w:rsid w:val="00187D08"/>
    <w:rsid w:val="00190F77"/>
    <w:rsid w:val="00193F68"/>
    <w:rsid w:val="00194402"/>
    <w:rsid w:val="001955A5"/>
    <w:rsid w:val="00195764"/>
    <w:rsid w:val="00196B87"/>
    <w:rsid w:val="001A0072"/>
    <w:rsid w:val="001A2C74"/>
    <w:rsid w:val="001A3163"/>
    <w:rsid w:val="001B4187"/>
    <w:rsid w:val="001B6038"/>
    <w:rsid w:val="001C06F3"/>
    <w:rsid w:val="001C31D0"/>
    <w:rsid w:val="001C4937"/>
    <w:rsid w:val="001C5BE0"/>
    <w:rsid w:val="001C741B"/>
    <w:rsid w:val="001D35E6"/>
    <w:rsid w:val="001E0B15"/>
    <w:rsid w:val="001E0B5C"/>
    <w:rsid w:val="001E1617"/>
    <w:rsid w:val="001E1E0F"/>
    <w:rsid w:val="001E4DF6"/>
    <w:rsid w:val="001E5275"/>
    <w:rsid w:val="001F12A8"/>
    <w:rsid w:val="001F3FB1"/>
    <w:rsid w:val="001F4D30"/>
    <w:rsid w:val="001F4E49"/>
    <w:rsid w:val="001F5C7C"/>
    <w:rsid w:val="001F65CF"/>
    <w:rsid w:val="001F69E5"/>
    <w:rsid w:val="0020020D"/>
    <w:rsid w:val="00200EA3"/>
    <w:rsid w:val="00201084"/>
    <w:rsid w:val="002011E3"/>
    <w:rsid w:val="00202731"/>
    <w:rsid w:val="00204A18"/>
    <w:rsid w:val="00205AEC"/>
    <w:rsid w:val="00210F83"/>
    <w:rsid w:val="0021196C"/>
    <w:rsid w:val="00214D86"/>
    <w:rsid w:val="00216C46"/>
    <w:rsid w:val="002179CF"/>
    <w:rsid w:val="002215A4"/>
    <w:rsid w:val="002217B2"/>
    <w:rsid w:val="00221C6C"/>
    <w:rsid w:val="00221D2F"/>
    <w:rsid w:val="00222F3E"/>
    <w:rsid w:val="00223C88"/>
    <w:rsid w:val="00223F05"/>
    <w:rsid w:val="00224F4E"/>
    <w:rsid w:val="002261D3"/>
    <w:rsid w:val="002306E1"/>
    <w:rsid w:val="0023080C"/>
    <w:rsid w:val="00230DE8"/>
    <w:rsid w:val="00232400"/>
    <w:rsid w:val="002330C1"/>
    <w:rsid w:val="002347BE"/>
    <w:rsid w:val="00235714"/>
    <w:rsid w:val="002364C4"/>
    <w:rsid w:val="002364EB"/>
    <w:rsid w:val="00245256"/>
    <w:rsid w:val="0024526A"/>
    <w:rsid w:val="00245C8C"/>
    <w:rsid w:val="00247505"/>
    <w:rsid w:val="002530AD"/>
    <w:rsid w:val="00253F31"/>
    <w:rsid w:val="00256450"/>
    <w:rsid w:val="00262526"/>
    <w:rsid w:val="00262BC6"/>
    <w:rsid w:val="00264366"/>
    <w:rsid w:val="00270932"/>
    <w:rsid w:val="00271155"/>
    <w:rsid w:val="00273935"/>
    <w:rsid w:val="0027410C"/>
    <w:rsid w:val="00277E9A"/>
    <w:rsid w:val="00280325"/>
    <w:rsid w:val="00280750"/>
    <w:rsid w:val="0028266B"/>
    <w:rsid w:val="0028293B"/>
    <w:rsid w:val="00286811"/>
    <w:rsid w:val="00291350"/>
    <w:rsid w:val="00291576"/>
    <w:rsid w:val="002A09CC"/>
    <w:rsid w:val="002A278B"/>
    <w:rsid w:val="002A2A16"/>
    <w:rsid w:val="002A651A"/>
    <w:rsid w:val="002B1350"/>
    <w:rsid w:val="002B46A9"/>
    <w:rsid w:val="002B7A94"/>
    <w:rsid w:val="002C0286"/>
    <w:rsid w:val="002C4156"/>
    <w:rsid w:val="002C5724"/>
    <w:rsid w:val="002C7124"/>
    <w:rsid w:val="002D0B0F"/>
    <w:rsid w:val="002D16E4"/>
    <w:rsid w:val="002D27B0"/>
    <w:rsid w:val="002D72D1"/>
    <w:rsid w:val="002E4D08"/>
    <w:rsid w:val="002E5DC0"/>
    <w:rsid w:val="002F1221"/>
    <w:rsid w:val="002F31BB"/>
    <w:rsid w:val="002F4483"/>
    <w:rsid w:val="002F4E99"/>
    <w:rsid w:val="00300D4F"/>
    <w:rsid w:val="00302B10"/>
    <w:rsid w:val="00304DB3"/>
    <w:rsid w:val="0030676E"/>
    <w:rsid w:val="00307947"/>
    <w:rsid w:val="00315174"/>
    <w:rsid w:val="003159BD"/>
    <w:rsid w:val="00316DDD"/>
    <w:rsid w:val="00321720"/>
    <w:rsid w:val="00322C3D"/>
    <w:rsid w:val="00324E00"/>
    <w:rsid w:val="00325F72"/>
    <w:rsid w:val="003264DB"/>
    <w:rsid w:val="00332CF9"/>
    <w:rsid w:val="00332F64"/>
    <w:rsid w:val="0033344A"/>
    <w:rsid w:val="00333A7E"/>
    <w:rsid w:val="00333C39"/>
    <w:rsid w:val="00336D06"/>
    <w:rsid w:val="00337D1D"/>
    <w:rsid w:val="0034052F"/>
    <w:rsid w:val="003425EA"/>
    <w:rsid w:val="00342B11"/>
    <w:rsid w:val="00345171"/>
    <w:rsid w:val="003456DB"/>
    <w:rsid w:val="0034590B"/>
    <w:rsid w:val="00345F7B"/>
    <w:rsid w:val="00346D20"/>
    <w:rsid w:val="0034790B"/>
    <w:rsid w:val="00350BAD"/>
    <w:rsid w:val="003518A3"/>
    <w:rsid w:val="00351D04"/>
    <w:rsid w:val="00351F15"/>
    <w:rsid w:val="00352C8B"/>
    <w:rsid w:val="00354557"/>
    <w:rsid w:val="0035602F"/>
    <w:rsid w:val="0035648E"/>
    <w:rsid w:val="00356B9C"/>
    <w:rsid w:val="00357602"/>
    <w:rsid w:val="00361085"/>
    <w:rsid w:val="00362CF5"/>
    <w:rsid w:val="0036329D"/>
    <w:rsid w:val="00363D58"/>
    <w:rsid w:val="00367940"/>
    <w:rsid w:val="003732C7"/>
    <w:rsid w:val="00376E0B"/>
    <w:rsid w:val="003808D2"/>
    <w:rsid w:val="003811F7"/>
    <w:rsid w:val="00382AA1"/>
    <w:rsid w:val="00383BB6"/>
    <w:rsid w:val="0038440C"/>
    <w:rsid w:val="0038546F"/>
    <w:rsid w:val="00386710"/>
    <w:rsid w:val="003900C2"/>
    <w:rsid w:val="00392A2F"/>
    <w:rsid w:val="003944E5"/>
    <w:rsid w:val="003A016B"/>
    <w:rsid w:val="003A3128"/>
    <w:rsid w:val="003A3A61"/>
    <w:rsid w:val="003A41C8"/>
    <w:rsid w:val="003A5160"/>
    <w:rsid w:val="003A51CA"/>
    <w:rsid w:val="003A5453"/>
    <w:rsid w:val="003A633D"/>
    <w:rsid w:val="003A6C90"/>
    <w:rsid w:val="003A6E39"/>
    <w:rsid w:val="003B072E"/>
    <w:rsid w:val="003B21B5"/>
    <w:rsid w:val="003B33AE"/>
    <w:rsid w:val="003B497C"/>
    <w:rsid w:val="003B4C50"/>
    <w:rsid w:val="003B5944"/>
    <w:rsid w:val="003B6011"/>
    <w:rsid w:val="003B6749"/>
    <w:rsid w:val="003C1AEB"/>
    <w:rsid w:val="003C4224"/>
    <w:rsid w:val="003D646E"/>
    <w:rsid w:val="003D747C"/>
    <w:rsid w:val="003D7E5B"/>
    <w:rsid w:val="003E4A15"/>
    <w:rsid w:val="003E60A6"/>
    <w:rsid w:val="003F0283"/>
    <w:rsid w:val="003F298D"/>
    <w:rsid w:val="003F3185"/>
    <w:rsid w:val="003F682A"/>
    <w:rsid w:val="00400F89"/>
    <w:rsid w:val="00405C54"/>
    <w:rsid w:val="004070F2"/>
    <w:rsid w:val="00407BE6"/>
    <w:rsid w:val="00412563"/>
    <w:rsid w:val="00412D4A"/>
    <w:rsid w:val="004131F1"/>
    <w:rsid w:val="00414146"/>
    <w:rsid w:val="00416819"/>
    <w:rsid w:val="00417772"/>
    <w:rsid w:val="00417DF8"/>
    <w:rsid w:val="0042348A"/>
    <w:rsid w:val="00424AEF"/>
    <w:rsid w:val="004260DC"/>
    <w:rsid w:val="00426431"/>
    <w:rsid w:val="00426782"/>
    <w:rsid w:val="0042696C"/>
    <w:rsid w:val="00433D6F"/>
    <w:rsid w:val="00434002"/>
    <w:rsid w:val="004341A9"/>
    <w:rsid w:val="004346EE"/>
    <w:rsid w:val="00436A9F"/>
    <w:rsid w:val="00436AE3"/>
    <w:rsid w:val="004374CB"/>
    <w:rsid w:val="004410FD"/>
    <w:rsid w:val="0044633C"/>
    <w:rsid w:val="0044670A"/>
    <w:rsid w:val="0045116D"/>
    <w:rsid w:val="00453CC9"/>
    <w:rsid w:val="004605D2"/>
    <w:rsid w:val="00461E12"/>
    <w:rsid w:val="00465414"/>
    <w:rsid w:val="004665B1"/>
    <w:rsid w:val="00466B0C"/>
    <w:rsid w:val="0047182F"/>
    <w:rsid w:val="00471AC3"/>
    <w:rsid w:val="004724DF"/>
    <w:rsid w:val="00472756"/>
    <w:rsid w:val="00483784"/>
    <w:rsid w:val="00485606"/>
    <w:rsid w:val="00486E94"/>
    <w:rsid w:val="00487DDE"/>
    <w:rsid w:val="0049129E"/>
    <w:rsid w:val="00492117"/>
    <w:rsid w:val="00494959"/>
    <w:rsid w:val="0049502A"/>
    <w:rsid w:val="00495BC0"/>
    <w:rsid w:val="004A1D64"/>
    <w:rsid w:val="004A59C9"/>
    <w:rsid w:val="004A78E4"/>
    <w:rsid w:val="004A7A5D"/>
    <w:rsid w:val="004B0C28"/>
    <w:rsid w:val="004B33A3"/>
    <w:rsid w:val="004C1164"/>
    <w:rsid w:val="004C151D"/>
    <w:rsid w:val="004C1AEA"/>
    <w:rsid w:val="004C4842"/>
    <w:rsid w:val="004C5BE6"/>
    <w:rsid w:val="004C7E17"/>
    <w:rsid w:val="004D0672"/>
    <w:rsid w:val="004D0B63"/>
    <w:rsid w:val="004D1BA4"/>
    <w:rsid w:val="004D1D49"/>
    <w:rsid w:val="004D4B03"/>
    <w:rsid w:val="004D7D8E"/>
    <w:rsid w:val="004E3CD7"/>
    <w:rsid w:val="004E479E"/>
    <w:rsid w:val="004F2D65"/>
    <w:rsid w:val="004F41D2"/>
    <w:rsid w:val="004F711A"/>
    <w:rsid w:val="00500DE7"/>
    <w:rsid w:val="00500DE8"/>
    <w:rsid w:val="00502676"/>
    <w:rsid w:val="005039DF"/>
    <w:rsid w:val="00506453"/>
    <w:rsid w:val="00507A0C"/>
    <w:rsid w:val="005107A0"/>
    <w:rsid w:val="005156CE"/>
    <w:rsid w:val="00515BCD"/>
    <w:rsid w:val="00521143"/>
    <w:rsid w:val="00522A68"/>
    <w:rsid w:val="00523CA0"/>
    <w:rsid w:val="00523D3F"/>
    <w:rsid w:val="00525149"/>
    <w:rsid w:val="00527365"/>
    <w:rsid w:val="0053050A"/>
    <w:rsid w:val="005349F8"/>
    <w:rsid w:val="00534CB5"/>
    <w:rsid w:val="0053660E"/>
    <w:rsid w:val="0054029D"/>
    <w:rsid w:val="00540714"/>
    <w:rsid w:val="005421D3"/>
    <w:rsid w:val="00542653"/>
    <w:rsid w:val="005436A8"/>
    <w:rsid w:val="00543F1F"/>
    <w:rsid w:val="005476A6"/>
    <w:rsid w:val="00550A60"/>
    <w:rsid w:val="00550EDE"/>
    <w:rsid w:val="00550FEC"/>
    <w:rsid w:val="005519EA"/>
    <w:rsid w:val="005526F1"/>
    <w:rsid w:val="005542D4"/>
    <w:rsid w:val="005559D2"/>
    <w:rsid w:val="00556C90"/>
    <w:rsid w:val="00560AA8"/>
    <w:rsid w:val="005614C2"/>
    <w:rsid w:val="00562C96"/>
    <w:rsid w:val="00563D5A"/>
    <w:rsid w:val="00563E60"/>
    <w:rsid w:val="0056473B"/>
    <w:rsid w:val="00564B41"/>
    <w:rsid w:val="00566C09"/>
    <w:rsid w:val="0057070B"/>
    <w:rsid w:val="00570F82"/>
    <w:rsid w:val="00573FAD"/>
    <w:rsid w:val="00575C0D"/>
    <w:rsid w:val="005766F0"/>
    <w:rsid w:val="00577FF5"/>
    <w:rsid w:val="00582718"/>
    <w:rsid w:val="00582B9D"/>
    <w:rsid w:val="00586346"/>
    <w:rsid w:val="005867DF"/>
    <w:rsid w:val="005900AF"/>
    <w:rsid w:val="00590FBD"/>
    <w:rsid w:val="00591360"/>
    <w:rsid w:val="005916D4"/>
    <w:rsid w:val="00593089"/>
    <w:rsid w:val="00594DF2"/>
    <w:rsid w:val="005958BD"/>
    <w:rsid w:val="0059608F"/>
    <w:rsid w:val="0059702D"/>
    <w:rsid w:val="005A020D"/>
    <w:rsid w:val="005A1914"/>
    <w:rsid w:val="005A44F7"/>
    <w:rsid w:val="005A455E"/>
    <w:rsid w:val="005A4B21"/>
    <w:rsid w:val="005A6FC5"/>
    <w:rsid w:val="005B0784"/>
    <w:rsid w:val="005B4FBC"/>
    <w:rsid w:val="005C07C0"/>
    <w:rsid w:val="005C0F15"/>
    <w:rsid w:val="005C0F67"/>
    <w:rsid w:val="005C32CB"/>
    <w:rsid w:val="005D4EE4"/>
    <w:rsid w:val="005D5D1B"/>
    <w:rsid w:val="005D7527"/>
    <w:rsid w:val="005D78E2"/>
    <w:rsid w:val="005E020E"/>
    <w:rsid w:val="005E25C5"/>
    <w:rsid w:val="005E39FF"/>
    <w:rsid w:val="005E3B2D"/>
    <w:rsid w:val="005F04D7"/>
    <w:rsid w:val="005F524C"/>
    <w:rsid w:val="005F795E"/>
    <w:rsid w:val="00603832"/>
    <w:rsid w:val="00604EB0"/>
    <w:rsid w:val="006052B5"/>
    <w:rsid w:val="00606046"/>
    <w:rsid w:val="006109BA"/>
    <w:rsid w:val="006122E4"/>
    <w:rsid w:val="00612326"/>
    <w:rsid w:val="00612401"/>
    <w:rsid w:val="00614237"/>
    <w:rsid w:val="006156B2"/>
    <w:rsid w:val="006164E6"/>
    <w:rsid w:val="006174CB"/>
    <w:rsid w:val="00623495"/>
    <w:rsid w:val="0062681D"/>
    <w:rsid w:val="00627CD0"/>
    <w:rsid w:val="006305D7"/>
    <w:rsid w:val="00631571"/>
    <w:rsid w:val="006320C9"/>
    <w:rsid w:val="00637170"/>
    <w:rsid w:val="00641D36"/>
    <w:rsid w:val="00643721"/>
    <w:rsid w:val="00643C0B"/>
    <w:rsid w:val="00645768"/>
    <w:rsid w:val="0065097F"/>
    <w:rsid w:val="006522C3"/>
    <w:rsid w:val="00652355"/>
    <w:rsid w:val="0065345F"/>
    <w:rsid w:val="00653B0F"/>
    <w:rsid w:val="0065487E"/>
    <w:rsid w:val="006560C1"/>
    <w:rsid w:val="006567D3"/>
    <w:rsid w:val="006622E6"/>
    <w:rsid w:val="0066625B"/>
    <w:rsid w:val="00670DBC"/>
    <w:rsid w:val="00672255"/>
    <w:rsid w:val="0067654F"/>
    <w:rsid w:val="00676EF7"/>
    <w:rsid w:val="006807B2"/>
    <w:rsid w:val="00684BE7"/>
    <w:rsid w:val="006852AC"/>
    <w:rsid w:val="0068561C"/>
    <w:rsid w:val="0069074F"/>
    <w:rsid w:val="00693D89"/>
    <w:rsid w:val="006962D8"/>
    <w:rsid w:val="0069633B"/>
    <w:rsid w:val="00696D8C"/>
    <w:rsid w:val="006A0343"/>
    <w:rsid w:val="006A15BA"/>
    <w:rsid w:val="006A1A43"/>
    <w:rsid w:val="006A2927"/>
    <w:rsid w:val="006A4DB6"/>
    <w:rsid w:val="006A5006"/>
    <w:rsid w:val="006A6AA0"/>
    <w:rsid w:val="006A6AE8"/>
    <w:rsid w:val="006A7B1C"/>
    <w:rsid w:val="006B041C"/>
    <w:rsid w:val="006B0790"/>
    <w:rsid w:val="006B4C53"/>
    <w:rsid w:val="006B5A7F"/>
    <w:rsid w:val="006B6DE0"/>
    <w:rsid w:val="006B7121"/>
    <w:rsid w:val="006C0166"/>
    <w:rsid w:val="006C0626"/>
    <w:rsid w:val="006C0EB6"/>
    <w:rsid w:val="006C5BC0"/>
    <w:rsid w:val="006C70B1"/>
    <w:rsid w:val="006C710C"/>
    <w:rsid w:val="006D0935"/>
    <w:rsid w:val="006D1036"/>
    <w:rsid w:val="006D118D"/>
    <w:rsid w:val="006D22F3"/>
    <w:rsid w:val="006D3807"/>
    <w:rsid w:val="006D4A46"/>
    <w:rsid w:val="006D5FA1"/>
    <w:rsid w:val="006D6972"/>
    <w:rsid w:val="006E0EA8"/>
    <w:rsid w:val="006E3AB5"/>
    <w:rsid w:val="006E6139"/>
    <w:rsid w:val="006F1AD5"/>
    <w:rsid w:val="006F51CE"/>
    <w:rsid w:val="006F62B4"/>
    <w:rsid w:val="0070068D"/>
    <w:rsid w:val="00703457"/>
    <w:rsid w:val="00704167"/>
    <w:rsid w:val="00706AC2"/>
    <w:rsid w:val="00706CEA"/>
    <w:rsid w:val="00707CEF"/>
    <w:rsid w:val="007113BA"/>
    <w:rsid w:val="00715E4F"/>
    <w:rsid w:val="00720746"/>
    <w:rsid w:val="00721D1A"/>
    <w:rsid w:val="00723765"/>
    <w:rsid w:val="00725052"/>
    <w:rsid w:val="007258B9"/>
    <w:rsid w:val="00726C76"/>
    <w:rsid w:val="00727680"/>
    <w:rsid w:val="00727D5C"/>
    <w:rsid w:val="007311E0"/>
    <w:rsid w:val="00731D5B"/>
    <w:rsid w:val="007332B6"/>
    <w:rsid w:val="007346B1"/>
    <w:rsid w:val="007373D8"/>
    <w:rsid w:val="00740634"/>
    <w:rsid w:val="00740AA2"/>
    <w:rsid w:val="00740EDF"/>
    <w:rsid w:val="00742113"/>
    <w:rsid w:val="00742456"/>
    <w:rsid w:val="0074311A"/>
    <w:rsid w:val="00744698"/>
    <w:rsid w:val="00744AD1"/>
    <w:rsid w:val="00746005"/>
    <w:rsid w:val="0074742A"/>
    <w:rsid w:val="00753C3D"/>
    <w:rsid w:val="00754BED"/>
    <w:rsid w:val="00755662"/>
    <w:rsid w:val="0075575C"/>
    <w:rsid w:val="00756D53"/>
    <w:rsid w:val="0075742D"/>
    <w:rsid w:val="00762960"/>
    <w:rsid w:val="0076305B"/>
    <w:rsid w:val="00764151"/>
    <w:rsid w:val="0076602C"/>
    <w:rsid w:val="00766E1B"/>
    <w:rsid w:val="00775699"/>
    <w:rsid w:val="0077586B"/>
    <w:rsid w:val="00775CF2"/>
    <w:rsid w:val="00776422"/>
    <w:rsid w:val="00782573"/>
    <w:rsid w:val="00782E4B"/>
    <w:rsid w:val="00783657"/>
    <w:rsid w:val="0078616F"/>
    <w:rsid w:val="00786182"/>
    <w:rsid w:val="007908D1"/>
    <w:rsid w:val="00791FCF"/>
    <w:rsid w:val="00796BF8"/>
    <w:rsid w:val="00797775"/>
    <w:rsid w:val="007A0C20"/>
    <w:rsid w:val="007A0CEF"/>
    <w:rsid w:val="007A2450"/>
    <w:rsid w:val="007A3EA7"/>
    <w:rsid w:val="007A5631"/>
    <w:rsid w:val="007A6138"/>
    <w:rsid w:val="007B1B2D"/>
    <w:rsid w:val="007B24D3"/>
    <w:rsid w:val="007B3153"/>
    <w:rsid w:val="007B31DC"/>
    <w:rsid w:val="007B37C1"/>
    <w:rsid w:val="007B4105"/>
    <w:rsid w:val="007B4EB8"/>
    <w:rsid w:val="007B543C"/>
    <w:rsid w:val="007C0CAB"/>
    <w:rsid w:val="007C13AA"/>
    <w:rsid w:val="007C6931"/>
    <w:rsid w:val="007D1BBD"/>
    <w:rsid w:val="007D3D16"/>
    <w:rsid w:val="007D4238"/>
    <w:rsid w:val="007E28B4"/>
    <w:rsid w:val="007E382F"/>
    <w:rsid w:val="007E3BF1"/>
    <w:rsid w:val="007E456E"/>
    <w:rsid w:val="007E50AF"/>
    <w:rsid w:val="007E5841"/>
    <w:rsid w:val="007E6D92"/>
    <w:rsid w:val="007E771D"/>
    <w:rsid w:val="007F169D"/>
    <w:rsid w:val="007F2783"/>
    <w:rsid w:val="007F6BAB"/>
    <w:rsid w:val="007F7996"/>
    <w:rsid w:val="00800BA6"/>
    <w:rsid w:val="00800BC5"/>
    <w:rsid w:val="00804FC9"/>
    <w:rsid w:val="008059EE"/>
    <w:rsid w:val="0081093D"/>
    <w:rsid w:val="00811EB7"/>
    <w:rsid w:val="00812D20"/>
    <w:rsid w:val="00812F2E"/>
    <w:rsid w:val="008149C1"/>
    <w:rsid w:val="00817DCF"/>
    <w:rsid w:val="00821896"/>
    <w:rsid w:val="00824FB3"/>
    <w:rsid w:val="00825A07"/>
    <w:rsid w:val="00826B61"/>
    <w:rsid w:val="00827367"/>
    <w:rsid w:val="00827A8D"/>
    <w:rsid w:val="0083027C"/>
    <w:rsid w:val="00831E77"/>
    <w:rsid w:val="0083228E"/>
    <w:rsid w:val="00834F88"/>
    <w:rsid w:val="00840716"/>
    <w:rsid w:val="008435FC"/>
    <w:rsid w:val="008439F2"/>
    <w:rsid w:val="00843BAE"/>
    <w:rsid w:val="008449EA"/>
    <w:rsid w:val="00846B59"/>
    <w:rsid w:val="00847A26"/>
    <w:rsid w:val="00852BD4"/>
    <w:rsid w:val="00852E20"/>
    <w:rsid w:val="008537DE"/>
    <w:rsid w:val="00860271"/>
    <w:rsid w:val="00860F69"/>
    <w:rsid w:val="00864F1D"/>
    <w:rsid w:val="00873962"/>
    <w:rsid w:val="008777F3"/>
    <w:rsid w:val="00881A0D"/>
    <w:rsid w:val="00881FB6"/>
    <w:rsid w:val="008859DE"/>
    <w:rsid w:val="00887DFA"/>
    <w:rsid w:val="00891536"/>
    <w:rsid w:val="00891684"/>
    <w:rsid w:val="00891832"/>
    <w:rsid w:val="00891A74"/>
    <w:rsid w:val="00893A17"/>
    <w:rsid w:val="00896D8A"/>
    <w:rsid w:val="00896DC9"/>
    <w:rsid w:val="008970A8"/>
    <w:rsid w:val="0089791A"/>
    <w:rsid w:val="008A1585"/>
    <w:rsid w:val="008A1C54"/>
    <w:rsid w:val="008A3A09"/>
    <w:rsid w:val="008A43E1"/>
    <w:rsid w:val="008A54E6"/>
    <w:rsid w:val="008A6F4E"/>
    <w:rsid w:val="008B1556"/>
    <w:rsid w:val="008B3701"/>
    <w:rsid w:val="008B3FFB"/>
    <w:rsid w:val="008B447F"/>
    <w:rsid w:val="008B5B1F"/>
    <w:rsid w:val="008B62CA"/>
    <w:rsid w:val="008B6417"/>
    <w:rsid w:val="008B75AC"/>
    <w:rsid w:val="008B7AC6"/>
    <w:rsid w:val="008D080F"/>
    <w:rsid w:val="008D1250"/>
    <w:rsid w:val="008D1A89"/>
    <w:rsid w:val="008D3650"/>
    <w:rsid w:val="008D3FE4"/>
    <w:rsid w:val="008D4FF4"/>
    <w:rsid w:val="008E15B3"/>
    <w:rsid w:val="008E19D3"/>
    <w:rsid w:val="008E4136"/>
    <w:rsid w:val="008E4C5E"/>
    <w:rsid w:val="008E665E"/>
    <w:rsid w:val="008F074E"/>
    <w:rsid w:val="008F0E19"/>
    <w:rsid w:val="008F2209"/>
    <w:rsid w:val="008F4797"/>
    <w:rsid w:val="008F566D"/>
    <w:rsid w:val="008F7D34"/>
    <w:rsid w:val="009000EE"/>
    <w:rsid w:val="00901CEF"/>
    <w:rsid w:val="00903364"/>
    <w:rsid w:val="009046C5"/>
    <w:rsid w:val="00907117"/>
    <w:rsid w:val="00907551"/>
    <w:rsid w:val="009127EF"/>
    <w:rsid w:val="00913073"/>
    <w:rsid w:val="00915F44"/>
    <w:rsid w:val="0091650F"/>
    <w:rsid w:val="00922C31"/>
    <w:rsid w:val="00923C4B"/>
    <w:rsid w:val="009275B3"/>
    <w:rsid w:val="00930C94"/>
    <w:rsid w:val="00931049"/>
    <w:rsid w:val="00933B77"/>
    <w:rsid w:val="00934D25"/>
    <w:rsid w:val="009402A3"/>
    <w:rsid w:val="00941286"/>
    <w:rsid w:val="00941A91"/>
    <w:rsid w:val="00943B09"/>
    <w:rsid w:val="009460B3"/>
    <w:rsid w:val="00946FF7"/>
    <w:rsid w:val="0095000A"/>
    <w:rsid w:val="00951B25"/>
    <w:rsid w:val="00955D97"/>
    <w:rsid w:val="00957232"/>
    <w:rsid w:val="009633D5"/>
    <w:rsid w:val="009671D1"/>
    <w:rsid w:val="00967A54"/>
    <w:rsid w:val="009718ED"/>
    <w:rsid w:val="00973F9B"/>
    <w:rsid w:val="0097412D"/>
    <w:rsid w:val="00974CA1"/>
    <w:rsid w:val="00976D2A"/>
    <w:rsid w:val="00977E64"/>
    <w:rsid w:val="009807A8"/>
    <w:rsid w:val="00980EDC"/>
    <w:rsid w:val="00984915"/>
    <w:rsid w:val="00985954"/>
    <w:rsid w:val="00990BDE"/>
    <w:rsid w:val="0099195F"/>
    <w:rsid w:val="00996B0B"/>
    <w:rsid w:val="00997462"/>
    <w:rsid w:val="009A0E49"/>
    <w:rsid w:val="009A1F70"/>
    <w:rsid w:val="009A5BCB"/>
    <w:rsid w:val="009A5E08"/>
    <w:rsid w:val="009A7618"/>
    <w:rsid w:val="009A791A"/>
    <w:rsid w:val="009A7EC0"/>
    <w:rsid w:val="009B04EE"/>
    <w:rsid w:val="009B0CC6"/>
    <w:rsid w:val="009B1705"/>
    <w:rsid w:val="009B183E"/>
    <w:rsid w:val="009B2567"/>
    <w:rsid w:val="009B2B0B"/>
    <w:rsid w:val="009B3843"/>
    <w:rsid w:val="009B396B"/>
    <w:rsid w:val="009B408C"/>
    <w:rsid w:val="009B428A"/>
    <w:rsid w:val="009B5C59"/>
    <w:rsid w:val="009B6063"/>
    <w:rsid w:val="009B739D"/>
    <w:rsid w:val="009C0C22"/>
    <w:rsid w:val="009C1ACE"/>
    <w:rsid w:val="009C2EC7"/>
    <w:rsid w:val="009C387C"/>
    <w:rsid w:val="009C4745"/>
    <w:rsid w:val="009D1127"/>
    <w:rsid w:val="009D3096"/>
    <w:rsid w:val="009D70F3"/>
    <w:rsid w:val="009D77FE"/>
    <w:rsid w:val="009E2301"/>
    <w:rsid w:val="009E4669"/>
    <w:rsid w:val="009F049E"/>
    <w:rsid w:val="009F093C"/>
    <w:rsid w:val="009F2367"/>
    <w:rsid w:val="009F3E65"/>
    <w:rsid w:val="009F46B2"/>
    <w:rsid w:val="009F68DC"/>
    <w:rsid w:val="009F6D08"/>
    <w:rsid w:val="00A0081A"/>
    <w:rsid w:val="00A0469E"/>
    <w:rsid w:val="00A05696"/>
    <w:rsid w:val="00A05C62"/>
    <w:rsid w:val="00A065FC"/>
    <w:rsid w:val="00A06DAE"/>
    <w:rsid w:val="00A079AB"/>
    <w:rsid w:val="00A07D07"/>
    <w:rsid w:val="00A12825"/>
    <w:rsid w:val="00A12F6F"/>
    <w:rsid w:val="00A13950"/>
    <w:rsid w:val="00A13BD2"/>
    <w:rsid w:val="00A142F8"/>
    <w:rsid w:val="00A150B9"/>
    <w:rsid w:val="00A206B4"/>
    <w:rsid w:val="00A21A49"/>
    <w:rsid w:val="00A25407"/>
    <w:rsid w:val="00A27145"/>
    <w:rsid w:val="00A30451"/>
    <w:rsid w:val="00A31361"/>
    <w:rsid w:val="00A31F92"/>
    <w:rsid w:val="00A3263E"/>
    <w:rsid w:val="00A335F3"/>
    <w:rsid w:val="00A3384B"/>
    <w:rsid w:val="00A35EC3"/>
    <w:rsid w:val="00A41D4D"/>
    <w:rsid w:val="00A42462"/>
    <w:rsid w:val="00A426E9"/>
    <w:rsid w:val="00A44619"/>
    <w:rsid w:val="00A47A39"/>
    <w:rsid w:val="00A50CB3"/>
    <w:rsid w:val="00A559E7"/>
    <w:rsid w:val="00A6090B"/>
    <w:rsid w:val="00A6183B"/>
    <w:rsid w:val="00A63751"/>
    <w:rsid w:val="00A65E01"/>
    <w:rsid w:val="00A66D99"/>
    <w:rsid w:val="00A7064E"/>
    <w:rsid w:val="00A76776"/>
    <w:rsid w:val="00A81B08"/>
    <w:rsid w:val="00A852A3"/>
    <w:rsid w:val="00A85397"/>
    <w:rsid w:val="00A853ED"/>
    <w:rsid w:val="00A85A9C"/>
    <w:rsid w:val="00A87C12"/>
    <w:rsid w:val="00A93AFE"/>
    <w:rsid w:val="00A93BC3"/>
    <w:rsid w:val="00A94E2F"/>
    <w:rsid w:val="00AA1479"/>
    <w:rsid w:val="00AA3296"/>
    <w:rsid w:val="00AA3DF0"/>
    <w:rsid w:val="00AA5755"/>
    <w:rsid w:val="00AA5C77"/>
    <w:rsid w:val="00AA611E"/>
    <w:rsid w:val="00AA6E08"/>
    <w:rsid w:val="00AA73ED"/>
    <w:rsid w:val="00AB0ED1"/>
    <w:rsid w:val="00AB1E77"/>
    <w:rsid w:val="00AB2106"/>
    <w:rsid w:val="00AB248A"/>
    <w:rsid w:val="00AB35EE"/>
    <w:rsid w:val="00AB4684"/>
    <w:rsid w:val="00AB55CD"/>
    <w:rsid w:val="00AB5740"/>
    <w:rsid w:val="00AB7E72"/>
    <w:rsid w:val="00AC008F"/>
    <w:rsid w:val="00AC039E"/>
    <w:rsid w:val="00AC3B0B"/>
    <w:rsid w:val="00AC46F6"/>
    <w:rsid w:val="00AC47EF"/>
    <w:rsid w:val="00AC580D"/>
    <w:rsid w:val="00AD218B"/>
    <w:rsid w:val="00AD317F"/>
    <w:rsid w:val="00AD5021"/>
    <w:rsid w:val="00AD5914"/>
    <w:rsid w:val="00AE080B"/>
    <w:rsid w:val="00AE2487"/>
    <w:rsid w:val="00AE26DB"/>
    <w:rsid w:val="00AE4B9E"/>
    <w:rsid w:val="00AE57D9"/>
    <w:rsid w:val="00AE648C"/>
    <w:rsid w:val="00AF1A8B"/>
    <w:rsid w:val="00AF523A"/>
    <w:rsid w:val="00AF592F"/>
    <w:rsid w:val="00B03981"/>
    <w:rsid w:val="00B041F2"/>
    <w:rsid w:val="00B0550E"/>
    <w:rsid w:val="00B0582F"/>
    <w:rsid w:val="00B05DF2"/>
    <w:rsid w:val="00B06A65"/>
    <w:rsid w:val="00B1252F"/>
    <w:rsid w:val="00B134E8"/>
    <w:rsid w:val="00B1368E"/>
    <w:rsid w:val="00B15489"/>
    <w:rsid w:val="00B17C86"/>
    <w:rsid w:val="00B17C87"/>
    <w:rsid w:val="00B21934"/>
    <w:rsid w:val="00B21D70"/>
    <w:rsid w:val="00B227D9"/>
    <w:rsid w:val="00B233D1"/>
    <w:rsid w:val="00B2388C"/>
    <w:rsid w:val="00B23E95"/>
    <w:rsid w:val="00B24E58"/>
    <w:rsid w:val="00B25495"/>
    <w:rsid w:val="00B26C0A"/>
    <w:rsid w:val="00B31784"/>
    <w:rsid w:val="00B33904"/>
    <w:rsid w:val="00B33B60"/>
    <w:rsid w:val="00B35396"/>
    <w:rsid w:val="00B366E7"/>
    <w:rsid w:val="00B368BE"/>
    <w:rsid w:val="00B36C50"/>
    <w:rsid w:val="00B36E53"/>
    <w:rsid w:val="00B37550"/>
    <w:rsid w:val="00B37D5E"/>
    <w:rsid w:val="00B4120C"/>
    <w:rsid w:val="00B5036E"/>
    <w:rsid w:val="00B50FFB"/>
    <w:rsid w:val="00B51EFE"/>
    <w:rsid w:val="00B5214B"/>
    <w:rsid w:val="00B53BC2"/>
    <w:rsid w:val="00B551F2"/>
    <w:rsid w:val="00B559FC"/>
    <w:rsid w:val="00B56E3D"/>
    <w:rsid w:val="00B60ABA"/>
    <w:rsid w:val="00B61619"/>
    <w:rsid w:val="00B61F5B"/>
    <w:rsid w:val="00B62479"/>
    <w:rsid w:val="00B645D4"/>
    <w:rsid w:val="00B6526F"/>
    <w:rsid w:val="00B65CE1"/>
    <w:rsid w:val="00B66117"/>
    <w:rsid w:val="00B66B5C"/>
    <w:rsid w:val="00B723A4"/>
    <w:rsid w:val="00B74541"/>
    <w:rsid w:val="00B74CF6"/>
    <w:rsid w:val="00B754CF"/>
    <w:rsid w:val="00B83DFC"/>
    <w:rsid w:val="00B83E0A"/>
    <w:rsid w:val="00B84ABE"/>
    <w:rsid w:val="00B8730A"/>
    <w:rsid w:val="00B90BF4"/>
    <w:rsid w:val="00B9136A"/>
    <w:rsid w:val="00B93373"/>
    <w:rsid w:val="00B939D4"/>
    <w:rsid w:val="00B9552F"/>
    <w:rsid w:val="00BA1E68"/>
    <w:rsid w:val="00BA204B"/>
    <w:rsid w:val="00BA2BD2"/>
    <w:rsid w:val="00BA55D8"/>
    <w:rsid w:val="00BA7F93"/>
    <w:rsid w:val="00BB0623"/>
    <w:rsid w:val="00BB22F4"/>
    <w:rsid w:val="00BB2826"/>
    <w:rsid w:val="00BB35C3"/>
    <w:rsid w:val="00BB5706"/>
    <w:rsid w:val="00BB6490"/>
    <w:rsid w:val="00BC0CF7"/>
    <w:rsid w:val="00BC3E30"/>
    <w:rsid w:val="00BC590F"/>
    <w:rsid w:val="00BD14A7"/>
    <w:rsid w:val="00BD1EBF"/>
    <w:rsid w:val="00BD67CF"/>
    <w:rsid w:val="00BD6F55"/>
    <w:rsid w:val="00BE0E57"/>
    <w:rsid w:val="00BE1289"/>
    <w:rsid w:val="00BE2C6B"/>
    <w:rsid w:val="00BE5709"/>
    <w:rsid w:val="00BE59C5"/>
    <w:rsid w:val="00BE61F1"/>
    <w:rsid w:val="00BF55BB"/>
    <w:rsid w:val="00C01267"/>
    <w:rsid w:val="00C03C31"/>
    <w:rsid w:val="00C05290"/>
    <w:rsid w:val="00C057D9"/>
    <w:rsid w:val="00C05A96"/>
    <w:rsid w:val="00C070BF"/>
    <w:rsid w:val="00C10E2F"/>
    <w:rsid w:val="00C164A0"/>
    <w:rsid w:val="00C20F93"/>
    <w:rsid w:val="00C220A3"/>
    <w:rsid w:val="00C22826"/>
    <w:rsid w:val="00C22F04"/>
    <w:rsid w:val="00C24AB1"/>
    <w:rsid w:val="00C2579F"/>
    <w:rsid w:val="00C26B33"/>
    <w:rsid w:val="00C2793D"/>
    <w:rsid w:val="00C33903"/>
    <w:rsid w:val="00C339A8"/>
    <w:rsid w:val="00C347B2"/>
    <w:rsid w:val="00C34CFF"/>
    <w:rsid w:val="00C35255"/>
    <w:rsid w:val="00C35E49"/>
    <w:rsid w:val="00C367BA"/>
    <w:rsid w:val="00C369BD"/>
    <w:rsid w:val="00C36E30"/>
    <w:rsid w:val="00C40025"/>
    <w:rsid w:val="00C401DA"/>
    <w:rsid w:val="00C40E57"/>
    <w:rsid w:val="00C412F8"/>
    <w:rsid w:val="00C47F67"/>
    <w:rsid w:val="00C5014E"/>
    <w:rsid w:val="00C504DC"/>
    <w:rsid w:val="00C515ED"/>
    <w:rsid w:val="00C5409A"/>
    <w:rsid w:val="00C62521"/>
    <w:rsid w:val="00C63E17"/>
    <w:rsid w:val="00C65AE1"/>
    <w:rsid w:val="00C65E23"/>
    <w:rsid w:val="00C660BB"/>
    <w:rsid w:val="00C7117C"/>
    <w:rsid w:val="00C748ED"/>
    <w:rsid w:val="00C76CC7"/>
    <w:rsid w:val="00C8088B"/>
    <w:rsid w:val="00C811C8"/>
    <w:rsid w:val="00C81504"/>
    <w:rsid w:val="00C82088"/>
    <w:rsid w:val="00C829A8"/>
    <w:rsid w:val="00C8339E"/>
    <w:rsid w:val="00C83591"/>
    <w:rsid w:val="00C83A4E"/>
    <w:rsid w:val="00C85137"/>
    <w:rsid w:val="00C87583"/>
    <w:rsid w:val="00C90E2B"/>
    <w:rsid w:val="00C978D1"/>
    <w:rsid w:val="00CA1850"/>
    <w:rsid w:val="00CA4013"/>
    <w:rsid w:val="00CA46D2"/>
    <w:rsid w:val="00CB01D8"/>
    <w:rsid w:val="00CB0B93"/>
    <w:rsid w:val="00CB1679"/>
    <w:rsid w:val="00CB362F"/>
    <w:rsid w:val="00CB4D34"/>
    <w:rsid w:val="00CB4F62"/>
    <w:rsid w:val="00CB7ABF"/>
    <w:rsid w:val="00CC0355"/>
    <w:rsid w:val="00CC0875"/>
    <w:rsid w:val="00CC1B77"/>
    <w:rsid w:val="00CC4831"/>
    <w:rsid w:val="00CC4B9C"/>
    <w:rsid w:val="00CC5947"/>
    <w:rsid w:val="00CC5CB7"/>
    <w:rsid w:val="00CC5E88"/>
    <w:rsid w:val="00CC600E"/>
    <w:rsid w:val="00CC6C5D"/>
    <w:rsid w:val="00CD1730"/>
    <w:rsid w:val="00CD1DFE"/>
    <w:rsid w:val="00CD46BA"/>
    <w:rsid w:val="00CD7781"/>
    <w:rsid w:val="00CD7C4B"/>
    <w:rsid w:val="00CE282E"/>
    <w:rsid w:val="00CE3892"/>
    <w:rsid w:val="00CE4C55"/>
    <w:rsid w:val="00CE639D"/>
    <w:rsid w:val="00CE7314"/>
    <w:rsid w:val="00CE7A57"/>
    <w:rsid w:val="00CF3782"/>
    <w:rsid w:val="00CF4A97"/>
    <w:rsid w:val="00CF55D8"/>
    <w:rsid w:val="00CF5EF7"/>
    <w:rsid w:val="00CF607E"/>
    <w:rsid w:val="00CF69C4"/>
    <w:rsid w:val="00CF7135"/>
    <w:rsid w:val="00CF7BC9"/>
    <w:rsid w:val="00D019F3"/>
    <w:rsid w:val="00D01C5B"/>
    <w:rsid w:val="00D02B0E"/>
    <w:rsid w:val="00D0375C"/>
    <w:rsid w:val="00D070D2"/>
    <w:rsid w:val="00D07A63"/>
    <w:rsid w:val="00D10D47"/>
    <w:rsid w:val="00D11AC6"/>
    <w:rsid w:val="00D13440"/>
    <w:rsid w:val="00D1442E"/>
    <w:rsid w:val="00D14707"/>
    <w:rsid w:val="00D23C00"/>
    <w:rsid w:val="00D23F4D"/>
    <w:rsid w:val="00D270D3"/>
    <w:rsid w:val="00D32952"/>
    <w:rsid w:val="00D33714"/>
    <w:rsid w:val="00D36BFE"/>
    <w:rsid w:val="00D3795C"/>
    <w:rsid w:val="00D409B9"/>
    <w:rsid w:val="00D4262E"/>
    <w:rsid w:val="00D432FF"/>
    <w:rsid w:val="00D473E5"/>
    <w:rsid w:val="00D474E8"/>
    <w:rsid w:val="00D5057D"/>
    <w:rsid w:val="00D530A2"/>
    <w:rsid w:val="00D53548"/>
    <w:rsid w:val="00D54037"/>
    <w:rsid w:val="00D559A7"/>
    <w:rsid w:val="00D60436"/>
    <w:rsid w:val="00D60C13"/>
    <w:rsid w:val="00D626E5"/>
    <w:rsid w:val="00D668C5"/>
    <w:rsid w:val="00D67B30"/>
    <w:rsid w:val="00D67B5E"/>
    <w:rsid w:val="00D70A67"/>
    <w:rsid w:val="00D7127C"/>
    <w:rsid w:val="00D75946"/>
    <w:rsid w:val="00D75EE5"/>
    <w:rsid w:val="00D76D61"/>
    <w:rsid w:val="00D82D39"/>
    <w:rsid w:val="00D83336"/>
    <w:rsid w:val="00D85F3F"/>
    <w:rsid w:val="00D87619"/>
    <w:rsid w:val="00D9226B"/>
    <w:rsid w:val="00D92720"/>
    <w:rsid w:val="00D930A1"/>
    <w:rsid w:val="00D9378A"/>
    <w:rsid w:val="00D94711"/>
    <w:rsid w:val="00DA3C82"/>
    <w:rsid w:val="00DA4CE2"/>
    <w:rsid w:val="00DA6CAB"/>
    <w:rsid w:val="00DB589E"/>
    <w:rsid w:val="00DB5B79"/>
    <w:rsid w:val="00DB7EF4"/>
    <w:rsid w:val="00DC19D2"/>
    <w:rsid w:val="00DC1E67"/>
    <w:rsid w:val="00DC3297"/>
    <w:rsid w:val="00DC392F"/>
    <w:rsid w:val="00DC3F6D"/>
    <w:rsid w:val="00DC4ADF"/>
    <w:rsid w:val="00DC4F06"/>
    <w:rsid w:val="00DC599E"/>
    <w:rsid w:val="00DC61D6"/>
    <w:rsid w:val="00DC65CD"/>
    <w:rsid w:val="00DD0D76"/>
    <w:rsid w:val="00DD2D2A"/>
    <w:rsid w:val="00DD4AA2"/>
    <w:rsid w:val="00DD4BBF"/>
    <w:rsid w:val="00DD5469"/>
    <w:rsid w:val="00DD5A65"/>
    <w:rsid w:val="00DD602D"/>
    <w:rsid w:val="00DD6AED"/>
    <w:rsid w:val="00DE2349"/>
    <w:rsid w:val="00DE36B1"/>
    <w:rsid w:val="00DE49AB"/>
    <w:rsid w:val="00DE6665"/>
    <w:rsid w:val="00DF037F"/>
    <w:rsid w:val="00DF063E"/>
    <w:rsid w:val="00DF0DC7"/>
    <w:rsid w:val="00DF0E85"/>
    <w:rsid w:val="00DF3882"/>
    <w:rsid w:val="00DF404D"/>
    <w:rsid w:val="00DF4FE5"/>
    <w:rsid w:val="00E0003C"/>
    <w:rsid w:val="00E0033E"/>
    <w:rsid w:val="00E0086B"/>
    <w:rsid w:val="00E00C08"/>
    <w:rsid w:val="00E02792"/>
    <w:rsid w:val="00E0457E"/>
    <w:rsid w:val="00E05F7B"/>
    <w:rsid w:val="00E0756E"/>
    <w:rsid w:val="00E07AFB"/>
    <w:rsid w:val="00E10CD3"/>
    <w:rsid w:val="00E1315B"/>
    <w:rsid w:val="00E162B6"/>
    <w:rsid w:val="00E16F9F"/>
    <w:rsid w:val="00E17190"/>
    <w:rsid w:val="00E1761D"/>
    <w:rsid w:val="00E177E6"/>
    <w:rsid w:val="00E20122"/>
    <w:rsid w:val="00E20421"/>
    <w:rsid w:val="00E20E4C"/>
    <w:rsid w:val="00E22721"/>
    <w:rsid w:val="00E2361D"/>
    <w:rsid w:val="00E249F7"/>
    <w:rsid w:val="00E2683C"/>
    <w:rsid w:val="00E27045"/>
    <w:rsid w:val="00E32D03"/>
    <w:rsid w:val="00E33D61"/>
    <w:rsid w:val="00E4141E"/>
    <w:rsid w:val="00E418A2"/>
    <w:rsid w:val="00E42314"/>
    <w:rsid w:val="00E42C94"/>
    <w:rsid w:val="00E445D1"/>
    <w:rsid w:val="00E44794"/>
    <w:rsid w:val="00E459B2"/>
    <w:rsid w:val="00E46941"/>
    <w:rsid w:val="00E46ECC"/>
    <w:rsid w:val="00E47832"/>
    <w:rsid w:val="00E519AA"/>
    <w:rsid w:val="00E52C2C"/>
    <w:rsid w:val="00E537FB"/>
    <w:rsid w:val="00E54541"/>
    <w:rsid w:val="00E553CA"/>
    <w:rsid w:val="00E55483"/>
    <w:rsid w:val="00E5704E"/>
    <w:rsid w:val="00E57F2D"/>
    <w:rsid w:val="00E618A6"/>
    <w:rsid w:val="00E66F09"/>
    <w:rsid w:val="00E708FF"/>
    <w:rsid w:val="00E7147F"/>
    <w:rsid w:val="00E72137"/>
    <w:rsid w:val="00E7258D"/>
    <w:rsid w:val="00E819C1"/>
    <w:rsid w:val="00E8281C"/>
    <w:rsid w:val="00E83527"/>
    <w:rsid w:val="00E839B6"/>
    <w:rsid w:val="00E93FC4"/>
    <w:rsid w:val="00E951D6"/>
    <w:rsid w:val="00E9520B"/>
    <w:rsid w:val="00E9631F"/>
    <w:rsid w:val="00EA1ED7"/>
    <w:rsid w:val="00EA27F6"/>
    <w:rsid w:val="00EA30C6"/>
    <w:rsid w:val="00EA47BF"/>
    <w:rsid w:val="00EA572D"/>
    <w:rsid w:val="00EA5EB0"/>
    <w:rsid w:val="00EA5F5B"/>
    <w:rsid w:val="00EA618F"/>
    <w:rsid w:val="00EA7785"/>
    <w:rsid w:val="00EB0C72"/>
    <w:rsid w:val="00EB168E"/>
    <w:rsid w:val="00EB29C5"/>
    <w:rsid w:val="00EB3B5F"/>
    <w:rsid w:val="00EB7622"/>
    <w:rsid w:val="00EC00B4"/>
    <w:rsid w:val="00EC04DD"/>
    <w:rsid w:val="00EC0C18"/>
    <w:rsid w:val="00EC0DF3"/>
    <w:rsid w:val="00EC39FF"/>
    <w:rsid w:val="00EC3B3F"/>
    <w:rsid w:val="00EC3E4A"/>
    <w:rsid w:val="00EC48A6"/>
    <w:rsid w:val="00EC4EA2"/>
    <w:rsid w:val="00EC5197"/>
    <w:rsid w:val="00EC66B6"/>
    <w:rsid w:val="00EC7D97"/>
    <w:rsid w:val="00EC7DCF"/>
    <w:rsid w:val="00ED3682"/>
    <w:rsid w:val="00ED448A"/>
    <w:rsid w:val="00ED5479"/>
    <w:rsid w:val="00ED56CC"/>
    <w:rsid w:val="00EE6251"/>
    <w:rsid w:val="00EE69FE"/>
    <w:rsid w:val="00EE7288"/>
    <w:rsid w:val="00EE7F79"/>
    <w:rsid w:val="00EF0BA6"/>
    <w:rsid w:val="00EF101E"/>
    <w:rsid w:val="00EF20C9"/>
    <w:rsid w:val="00EF3089"/>
    <w:rsid w:val="00EF3199"/>
    <w:rsid w:val="00EF36D5"/>
    <w:rsid w:val="00EF384E"/>
    <w:rsid w:val="00EF49E3"/>
    <w:rsid w:val="00EF6AC1"/>
    <w:rsid w:val="00F01E99"/>
    <w:rsid w:val="00F024DB"/>
    <w:rsid w:val="00F06BE3"/>
    <w:rsid w:val="00F101FE"/>
    <w:rsid w:val="00F109D2"/>
    <w:rsid w:val="00F12EFA"/>
    <w:rsid w:val="00F134F9"/>
    <w:rsid w:val="00F14040"/>
    <w:rsid w:val="00F160ED"/>
    <w:rsid w:val="00F16350"/>
    <w:rsid w:val="00F16661"/>
    <w:rsid w:val="00F2102A"/>
    <w:rsid w:val="00F24BF6"/>
    <w:rsid w:val="00F32EBC"/>
    <w:rsid w:val="00F33D6E"/>
    <w:rsid w:val="00F3408D"/>
    <w:rsid w:val="00F348BA"/>
    <w:rsid w:val="00F34E60"/>
    <w:rsid w:val="00F365DC"/>
    <w:rsid w:val="00F36613"/>
    <w:rsid w:val="00F37F9E"/>
    <w:rsid w:val="00F427F4"/>
    <w:rsid w:val="00F42943"/>
    <w:rsid w:val="00F42E05"/>
    <w:rsid w:val="00F440C0"/>
    <w:rsid w:val="00F44B8C"/>
    <w:rsid w:val="00F45814"/>
    <w:rsid w:val="00F47F25"/>
    <w:rsid w:val="00F50B51"/>
    <w:rsid w:val="00F51E74"/>
    <w:rsid w:val="00F54253"/>
    <w:rsid w:val="00F54598"/>
    <w:rsid w:val="00F561FD"/>
    <w:rsid w:val="00F57501"/>
    <w:rsid w:val="00F60DB2"/>
    <w:rsid w:val="00F61678"/>
    <w:rsid w:val="00F630E9"/>
    <w:rsid w:val="00F644DA"/>
    <w:rsid w:val="00F674A1"/>
    <w:rsid w:val="00F67C44"/>
    <w:rsid w:val="00F70605"/>
    <w:rsid w:val="00F723D9"/>
    <w:rsid w:val="00F72683"/>
    <w:rsid w:val="00F73097"/>
    <w:rsid w:val="00F752AF"/>
    <w:rsid w:val="00F7670A"/>
    <w:rsid w:val="00F76CDF"/>
    <w:rsid w:val="00F81F50"/>
    <w:rsid w:val="00F8584B"/>
    <w:rsid w:val="00F85FE8"/>
    <w:rsid w:val="00F8650F"/>
    <w:rsid w:val="00F8688B"/>
    <w:rsid w:val="00F876A6"/>
    <w:rsid w:val="00F902E2"/>
    <w:rsid w:val="00F90C92"/>
    <w:rsid w:val="00F96804"/>
    <w:rsid w:val="00F96ECC"/>
    <w:rsid w:val="00FA5132"/>
    <w:rsid w:val="00FA555F"/>
    <w:rsid w:val="00FA781B"/>
    <w:rsid w:val="00FB04DA"/>
    <w:rsid w:val="00FB0C4D"/>
    <w:rsid w:val="00FB53EF"/>
    <w:rsid w:val="00FC23AA"/>
    <w:rsid w:val="00FC3D25"/>
    <w:rsid w:val="00FC5721"/>
    <w:rsid w:val="00FC71CD"/>
    <w:rsid w:val="00FD11FC"/>
    <w:rsid w:val="00FD238D"/>
    <w:rsid w:val="00FD6BB1"/>
    <w:rsid w:val="00FD7656"/>
    <w:rsid w:val="00FE03D0"/>
    <w:rsid w:val="00FE0776"/>
    <w:rsid w:val="00FE0947"/>
    <w:rsid w:val="00FE0CA4"/>
    <w:rsid w:val="00FE26BB"/>
    <w:rsid w:val="00FE3FAF"/>
    <w:rsid w:val="00FE4183"/>
    <w:rsid w:val="00FE5568"/>
    <w:rsid w:val="00FE58EF"/>
    <w:rsid w:val="00FE69D9"/>
    <w:rsid w:val="00FF0399"/>
    <w:rsid w:val="00FF11BC"/>
    <w:rsid w:val="00FF1AF0"/>
    <w:rsid w:val="00FF1E7C"/>
    <w:rsid w:val="00FF253D"/>
    <w:rsid w:val="00FF27A3"/>
    <w:rsid w:val="00FF6E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105025"/>
  <w15:chartTrackingRefBased/>
  <w15:docId w15:val="{92D1F094-2614-4AC8-86F8-7F1B9A41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3C6"/>
  </w:style>
  <w:style w:type="paragraph" w:styleId="Titre1">
    <w:name w:val="heading 1"/>
    <w:basedOn w:val="Normal"/>
    <w:next w:val="Normal"/>
    <w:link w:val="Titre1Car"/>
    <w:qFormat/>
    <w:pPr>
      <w:keepNext/>
      <w:jc w:val="center"/>
      <w:outlineLvl w:val="0"/>
    </w:pPr>
    <w:rPr>
      <w:rFonts w:ascii="Arial" w:hAnsi="Arial" w:cs="Arial"/>
      <w:sz w:val="24"/>
      <w:szCs w:val="24"/>
    </w:rPr>
  </w:style>
  <w:style w:type="paragraph" w:styleId="Titre2">
    <w:name w:val="heading 2"/>
    <w:basedOn w:val="Normal"/>
    <w:next w:val="Normal"/>
    <w:qFormat/>
    <w:pPr>
      <w:keepNext/>
      <w:outlineLvl w:val="1"/>
    </w:pPr>
    <w:rPr>
      <w:rFonts w:ascii="Arial" w:hAnsi="Arial" w:cs="Arial"/>
      <w:i/>
      <w:iCs/>
      <w:sz w:val="24"/>
      <w:szCs w:val="24"/>
    </w:rPr>
  </w:style>
  <w:style w:type="paragraph" w:styleId="Titre3">
    <w:name w:val="heading 3"/>
    <w:basedOn w:val="Normal"/>
    <w:next w:val="Normal"/>
    <w:qFormat/>
    <w:pPr>
      <w:keepNext/>
      <w:outlineLvl w:val="2"/>
    </w:pPr>
    <w:rPr>
      <w:rFonts w:ascii="Arial" w:hAnsi="Arial" w:cs="Arial"/>
      <w:b/>
      <w:bCs/>
      <w:i/>
      <w:iCs/>
      <w:color w:val="0000FF"/>
      <w:sz w:val="24"/>
      <w:szCs w:val="24"/>
    </w:rPr>
  </w:style>
  <w:style w:type="paragraph" w:styleId="Titre4">
    <w:name w:val="heading 4"/>
    <w:basedOn w:val="Normal"/>
    <w:next w:val="Normal"/>
    <w:qFormat/>
    <w:pPr>
      <w:keepNext/>
      <w:jc w:val="both"/>
      <w:outlineLvl w:val="3"/>
    </w:pPr>
    <w:rPr>
      <w:rFonts w:ascii="Arial" w:hAnsi="Arial" w:cs="Arial"/>
      <w:color w:val="0000FF"/>
      <w:sz w:val="24"/>
      <w:szCs w:val="24"/>
    </w:rPr>
  </w:style>
  <w:style w:type="paragraph" w:styleId="Titre5">
    <w:name w:val="heading 5"/>
    <w:basedOn w:val="Normal"/>
    <w:next w:val="Normal"/>
    <w:qFormat/>
    <w:pPr>
      <w:keepNext/>
      <w:jc w:val="both"/>
      <w:outlineLvl w:val="4"/>
    </w:pPr>
    <w:rPr>
      <w:rFonts w:ascii="Arial" w:hAnsi="Arial" w:cs="Arial"/>
      <w:b/>
      <w:bCs/>
      <w:sz w:val="24"/>
      <w:szCs w:val="24"/>
    </w:rPr>
  </w:style>
  <w:style w:type="paragraph" w:styleId="Titre6">
    <w:name w:val="heading 6"/>
    <w:basedOn w:val="Normal"/>
    <w:next w:val="Normal"/>
    <w:qFormat/>
    <w:pPr>
      <w:keepNext/>
      <w:outlineLvl w:val="5"/>
    </w:pPr>
    <w:rPr>
      <w:rFonts w:ascii="Arial" w:hAnsi="Arial" w:cs="Arial"/>
      <w:sz w:val="24"/>
      <w:szCs w:val="24"/>
    </w:rPr>
  </w:style>
  <w:style w:type="paragraph" w:styleId="Titre7">
    <w:name w:val="heading 7"/>
    <w:basedOn w:val="Normal"/>
    <w:next w:val="Normal"/>
    <w:qFormat/>
    <w:pPr>
      <w:keepNext/>
      <w:outlineLvl w:val="6"/>
    </w:pPr>
    <w:rPr>
      <w:rFonts w:ascii="Arial" w:hAnsi="Arial" w:cs="Arial"/>
      <w:b/>
      <w:bCs/>
      <w:caps/>
      <w:sz w:val="24"/>
      <w:szCs w:val="24"/>
    </w:rPr>
  </w:style>
  <w:style w:type="paragraph" w:styleId="Titre8">
    <w:name w:val="heading 8"/>
    <w:basedOn w:val="Normal"/>
    <w:next w:val="Normal"/>
    <w:qFormat/>
    <w:pPr>
      <w:keepNext/>
      <w:pBdr>
        <w:top w:val="single" w:sz="12" w:space="0" w:color="008000"/>
        <w:left w:val="single" w:sz="12" w:space="3" w:color="008000"/>
        <w:bottom w:val="single" w:sz="12" w:space="1" w:color="008000"/>
        <w:right w:val="single" w:sz="12" w:space="4" w:color="008000"/>
      </w:pBdr>
      <w:jc w:val="center"/>
      <w:outlineLvl w:val="7"/>
    </w:pPr>
    <w:rPr>
      <w:b/>
      <w:bCs/>
      <w:color w:val="008000"/>
      <w:sz w:val="24"/>
      <w:szCs w:val="24"/>
    </w:rPr>
  </w:style>
  <w:style w:type="paragraph" w:styleId="Titre9">
    <w:name w:val="heading 9"/>
    <w:basedOn w:val="Normal"/>
    <w:next w:val="Normal"/>
    <w:qFormat/>
    <w:pPr>
      <w:keepNext/>
      <w:pBdr>
        <w:top w:val="single" w:sz="12" w:space="1" w:color="008000"/>
        <w:left w:val="single" w:sz="12" w:space="4" w:color="008000"/>
        <w:bottom w:val="single" w:sz="12" w:space="1" w:color="008000"/>
        <w:right w:val="single" w:sz="12" w:space="4" w:color="008000"/>
      </w:pBdr>
      <w:tabs>
        <w:tab w:val="left" w:pos="3686"/>
      </w:tabs>
      <w:ind w:right="-25"/>
      <w:jc w:val="center"/>
      <w:outlineLvl w:val="8"/>
    </w:pPr>
    <w:rPr>
      <w:b/>
      <w:bCs/>
      <w:color w:val="008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W">
    <w:name w:val="CW"/>
    <w:basedOn w:val="Normal"/>
    <w:pPr>
      <w:tabs>
        <w:tab w:val="left" w:pos="5103"/>
      </w:tabs>
      <w:ind w:firstLine="567"/>
      <w:jc w:val="both"/>
    </w:pPr>
    <w:rPr>
      <w:sz w:val="24"/>
      <w:szCs w:val="24"/>
    </w:r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Corpsdetexte">
    <w:name w:val="Body Text"/>
    <w:basedOn w:val="Normal"/>
    <w:link w:val="CorpsdetexteCar"/>
    <w:pPr>
      <w:jc w:val="both"/>
    </w:pPr>
    <w:rPr>
      <w:rFonts w:ascii="Arial" w:hAnsi="Arial" w:cs="Arial"/>
      <w:sz w:val="24"/>
      <w:szCs w:val="24"/>
    </w:rPr>
  </w:style>
  <w:style w:type="paragraph" w:styleId="Corpsdetexte2">
    <w:name w:val="Body Text 2"/>
    <w:basedOn w:val="Normal"/>
    <w:rPr>
      <w:rFonts w:ascii="Arial" w:hAnsi="Arial" w:cs="Arial"/>
      <w:i/>
      <w:iCs/>
      <w:color w:val="FF0000"/>
      <w:sz w:val="24"/>
      <w:szCs w:val="24"/>
    </w:rPr>
  </w:style>
  <w:style w:type="paragraph" w:styleId="Corpsdetexte3">
    <w:name w:val="Body Text 3"/>
    <w:basedOn w:val="Normal"/>
    <w:pPr>
      <w:jc w:val="both"/>
    </w:pPr>
    <w:rPr>
      <w:rFonts w:ascii="Arial" w:hAnsi="Arial" w:cs="Arial"/>
      <w:color w:val="FF0000"/>
      <w:sz w:val="24"/>
      <w:szCs w:val="24"/>
    </w:rPr>
  </w:style>
  <w:style w:type="paragraph" w:customStyle="1" w:styleId="Style1">
    <w:name w:val="Style1"/>
    <w:basedOn w:val="Normal"/>
    <w:pPr>
      <w:tabs>
        <w:tab w:val="left" w:pos="851"/>
        <w:tab w:val="left" w:pos="4536"/>
      </w:tabs>
      <w:jc w:val="both"/>
    </w:pPr>
    <w:rPr>
      <w:rFonts w:ascii="Arial" w:hAnsi="Arial" w:cs="Arial"/>
      <w:sz w:val="22"/>
      <w:szCs w:val="22"/>
    </w:rPr>
  </w:style>
  <w:style w:type="paragraph" w:styleId="Retraitcorpsdetexte2">
    <w:name w:val="Body Text Indent 2"/>
    <w:basedOn w:val="Normal"/>
    <w:link w:val="Retraitcorpsdetexte2Car"/>
    <w:pPr>
      <w:ind w:left="708"/>
      <w:jc w:val="both"/>
    </w:pPr>
    <w:rPr>
      <w:rFonts w:ascii="Arial" w:hAnsi="Arial" w:cs="Arial"/>
      <w:sz w:val="22"/>
      <w:szCs w:val="22"/>
    </w:rPr>
  </w:style>
  <w:style w:type="paragraph" w:styleId="Retraitcorpsdetexte3">
    <w:name w:val="Body Text Indent 3"/>
    <w:basedOn w:val="Normal"/>
    <w:link w:val="Retraitcorpsdetexte3Car"/>
    <w:pPr>
      <w:ind w:left="709"/>
      <w:jc w:val="both"/>
    </w:pPr>
    <w:rPr>
      <w:rFonts w:ascii="Arial" w:hAnsi="Arial" w:cs="Arial"/>
      <w:sz w:val="22"/>
      <w:szCs w:val="22"/>
    </w:rPr>
  </w:style>
  <w:style w:type="paragraph" w:styleId="Retraitcorpsdetexte">
    <w:name w:val="Body Text Indent"/>
    <w:basedOn w:val="Normal"/>
    <w:pPr>
      <w:ind w:left="709" w:hanging="709"/>
      <w:jc w:val="both"/>
    </w:pPr>
    <w:rPr>
      <w:rFonts w:ascii="Arial" w:hAnsi="Arial" w:cs="Arial"/>
      <w:color w:val="FF0000"/>
      <w:sz w:val="24"/>
      <w:szCs w:val="24"/>
    </w:rPr>
  </w:style>
  <w:style w:type="paragraph" w:customStyle="1" w:styleId="HTMLBody">
    <w:name w:val="HTML Body"/>
    <w:rPr>
      <w:rFonts w:ascii="Arial" w:hAnsi="Arial" w:cs="Arial"/>
      <w:snapToGrid w:val="0"/>
    </w:rPr>
  </w:style>
  <w:style w:type="paragraph" w:customStyle="1" w:styleId="CodeHTML1">
    <w:name w:val="Code HTML1"/>
    <w:rPr>
      <w:rFonts w:ascii="Courier New" w:hAnsi="Courier New" w:cs="Courier New"/>
      <w:snapToGrid w:val="0"/>
      <w:sz w:val="18"/>
      <w:szCs w:val="18"/>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Textedebulles">
    <w:name w:val="Balloon Text"/>
    <w:basedOn w:val="Normal"/>
    <w:link w:val="TextedebullesCar"/>
    <w:uiPriority w:val="99"/>
    <w:semiHidden/>
    <w:rPr>
      <w:rFonts w:ascii="Tahoma" w:hAnsi="Tahoma" w:cs="Tahoma"/>
      <w:sz w:val="16"/>
      <w:szCs w:val="16"/>
    </w:rPr>
  </w:style>
  <w:style w:type="character" w:styleId="Marquedecommentaire">
    <w:name w:val="annotation reference"/>
    <w:rPr>
      <w:sz w:val="16"/>
      <w:szCs w:val="16"/>
    </w:rPr>
  </w:style>
  <w:style w:type="paragraph" w:styleId="Commentaire">
    <w:name w:val="annotation text"/>
    <w:basedOn w:val="Normal"/>
    <w:link w:val="CommentaireCar"/>
  </w:style>
  <w:style w:type="paragraph" w:styleId="Objetducommentaire">
    <w:name w:val="annotation subject"/>
    <w:basedOn w:val="Commentaire"/>
    <w:next w:val="Commentaire"/>
    <w:semiHidden/>
    <w:rPr>
      <w:b/>
      <w:bCs/>
    </w:rPr>
  </w:style>
  <w:style w:type="character" w:styleId="Lienhypertexte">
    <w:name w:val="Hyperlink"/>
    <w:uiPriority w:val="99"/>
    <w:rPr>
      <w:color w:val="0000FF"/>
      <w:u w:val="single"/>
    </w:rPr>
  </w:style>
  <w:style w:type="paragraph" w:customStyle="1" w:styleId="article">
    <w:name w:val="article"/>
    <w:basedOn w:val="Normal"/>
    <w:rsid w:val="00570F82"/>
    <w:pPr>
      <w:jc w:val="both"/>
    </w:pPr>
    <w:rPr>
      <w:rFonts w:ascii="Arial" w:hAnsi="Arial" w:cs="Arial"/>
      <w:b/>
      <w:sz w:val="22"/>
      <w:szCs w:val="22"/>
    </w:rPr>
  </w:style>
  <w:style w:type="paragraph" w:customStyle="1" w:styleId="StyleArial11ptJustifiAvant3ptAprs3pt">
    <w:name w:val="Style Arial 11 pt Justifi» Avant : 3 pt AprÀs : 3 pt"/>
    <w:basedOn w:val="Normal"/>
    <w:rsid w:val="00053509"/>
    <w:pPr>
      <w:tabs>
        <w:tab w:val="left" w:pos="284"/>
        <w:tab w:val="left" w:pos="567"/>
        <w:tab w:val="left" w:pos="851"/>
      </w:tabs>
      <w:spacing w:before="60" w:after="60"/>
      <w:jc w:val="both"/>
    </w:pPr>
    <w:rPr>
      <w:rFonts w:ascii="Arial" w:hAnsi="Arial" w:cs="Arial"/>
      <w:sz w:val="22"/>
      <w:szCs w:val="22"/>
    </w:rPr>
  </w:style>
  <w:style w:type="paragraph" w:customStyle="1" w:styleId="Corpsdetexte21">
    <w:name w:val="Corps de texte 21"/>
    <w:basedOn w:val="Normal"/>
    <w:rsid w:val="00984915"/>
    <w:pPr>
      <w:jc w:val="both"/>
    </w:pPr>
    <w:rPr>
      <w:rFonts w:ascii="Arial" w:hAnsi="Arial"/>
      <w:sz w:val="22"/>
    </w:rPr>
  </w:style>
  <w:style w:type="paragraph" w:styleId="NormalWeb">
    <w:name w:val="Normal (Web)"/>
    <w:basedOn w:val="Normal"/>
    <w:rsid w:val="00984915"/>
    <w:pPr>
      <w:spacing w:before="100" w:after="100"/>
    </w:pPr>
    <w:rPr>
      <w:rFonts w:ascii="Arial Unicode MS" w:eastAsia="Arial Unicode MS" w:hAnsi="Arial Unicode MS" w:cs="Arial Unicode MS"/>
      <w:sz w:val="24"/>
      <w:szCs w:val="24"/>
    </w:rPr>
  </w:style>
  <w:style w:type="paragraph" w:customStyle="1" w:styleId="sousarticle">
    <w:name w:val="sous article"/>
    <w:basedOn w:val="Normal"/>
    <w:rsid w:val="00B56E3D"/>
    <w:pPr>
      <w:jc w:val="both"/>
    </w:pPr>
    <w:rPr>
      <w:rFonts w:ascii="Arial Narrow" w:hAnsi="Arial Narrow" w:cs="Arial"/>
      <w:b/>
      <w:bCs/>
      <w:sz w:val="24"/>
      <w:szCs w:val="24"/>
    </w:rPr>
  </w:style>
  <w:style w:type="paragraph" w:customStyle="1" w:styleId="alina">
    <w:name w:val="alinéa"/>
    <w:basedOn w:val="sousarticle"/>
    <w:rsid w:val="00B56E3D"/>
    <w:rPr>
      <w:b w:val="0"/>
      <w:i/>
    </w:rPr>
  </w:style>
  <w:style w:type="paragraph" w:styleId="Titre">
    <w:name w:val="Title"/>
    <w:basedOn w:val="Normal"/>
    <w:qFormat/>
    <w:rsid w:val="00EF0BA6"/>
    <w:pPr>
      <w:jc w:val="center"/>
    </w:pPr>
    <w:rPr>
      <w:b/>
      <w:w w:val="200"/>
      <w:sz w:val="36"/>
      <w:u w:val="single"/>
    </w:rPr>
  </w:style>
  <w:style w:type="paragraph" w:customStyle="1" w:styleId="TEXT">
    <w:name w:val="TEXT"/>
    <w:basedOn w:val="Normal"/>
    <w:rsid w:val="00EF0BA6"/>
    <w:pPr>
      <w:spacing w:line="360" w:lineRule="atLeast"/>
      <w:ind w:firstLine="284"/>
      <w:jc w:val="both"/>
    </w:pPr>
    <w:rPr>
      <w:sz w:val="26"/>
      <w:szCs w:val="26"/>
    </w:rPr>
  </w:style>
  <w:style w:type="paragraph" w:customStyle="1" w:styleId="Textearticle1">
    <w:name w:val="Texte article 1"/>
    <w:basedOn w:val="Normal"/>
    <w:rsid w:val="00EF0BA6"/>
    <w:pPr>
      <w:spacing w:after="80" w:line="320" w:lineRule="atLeast"/>
      <w:ind w:right="346" w:firstLine="6"/>
      <w:jc w:val="both"/>
    </w:pPr>
    <w:rPr>
      <w:rFonts w:ascii="Arial" w:hAnsi="Arial" w:cs="Arial"/>
      <w:sz w:val="24"/>
      <w:szCs w:val="24"/>
    </w:rPr>
  </w:style>
  <w:style w:type="paragraph" w:customStyle="1" w:styleId="Titre10">
    <w:name w:val="Titre1"/>
    <w:basedOn w:val="Normal"/>
    <w:rsid w:val="00EF0BA6"/>
    <w:pPr>
      <w:pBdr>
        <w:top w:val="single" w:sz="36" w:space="7" w:color="C0C0C0"/>
        <w:left w:val="single" w:sz="36" w:space="7" w:color="C0C0C0"/>
        <w:bottom w:val="single" w:sz="36" w:space="7" w:color="C0C0C0"/>
        <w:right w:val="single" w:sz="36" w:space="7" w:color="C0C0C0"/>
      </w:pBdr>
      <w:jc w:val="center"/>
    </w:pPr>
    <w:rPr>
      <w:rFonts w:ascii="Arial" w:hAnsi="Arial" w:cs="Arial"/>
      <w:b/>
      <w:bCs/>
      <w:sz w:val="30"/>
      <w:szCs w:val="30"/>
    </w:rPr>
  </w:style>
  <w:style w:type="paragraph" w:customStyle="1" w:styleId="lettre">
    <w:name w:val="lettre"/>
    <w:basedOn w:val="Normal"/>
    <w:rsid w:val="00EF0BA6"/>
    <w:pPr>
      <w:tabs>
        <w:tab w:val="left" w:pos="851"/>
        <w:tab w:val="left" w:pos="4536"/>
      </w:tabs>
      <w:jc w:val="both"/>
    </w:pPr>
    <w:rPr>
      <w:rFonts w:ascii="Arial" w:hAnsi="Arial" w:cs="Arial"/>
      <w:sz w:val="22"/>
      <w:szCs w:val="22"/>
    </w:rPr>
  </w:style>
  <w:style w:type="paragraph" w:customStyle="1" w:styleId="Lettre0">
    <w:name w:val="Lettre"/>
    <w:basedOn w:val="Normal"/>
    <w:rsid w:val="00EF0BA6"/>
    <w:pPr>
      <w:tabs>
        <w:tab w:val="left" w:pos="567"/>
        <w:tab w:val="left" w:pos="1134"/>
        <w:tab w:val="left" w:pos="4536"/>
      </w:tabs>
      <w:jc w:val="both"/>
    </w:pPr>
    <w:rPr>
      <w:rFonts w:ascii="Arial" w:hAnsi="Arial" w:cs="Arial"/>
      <w:sz w:val="22"/>
      <w:szCs w:val="22"/>
    </w:rPr>
  </w:style>
  <w:style w:type="paragraph" w:customStyle="1" w:styleId="Retraitcorpsdetexte21">
    <w:name w:val="Retrait corps de texte 21"/>
    <w:basedOn w:val="Normal"/>
    <w:rsid w:val="00D11AC6"/>
    <w:pPr>
      <w:ind w:left="709" w:hanging="1"/>
      <w:jc w:val="both"/>
    </w:pPr>
    <w:rPr>
      <w:rFonts w:ascii="Arial" w:hAnsi="Arial" w:cs="Arial"/>
      <w:sz w:val="22"/>
      <w:szCs w:val="22"/>
    </w:rPr>
  </w:style>
  <w:style w:type="paragraph" w:customStyle="1" w:styleId="Default">
    <w:name w:val="Default"/>
    <w:rsid w:val="0083228E"/>
    <w:pPr>
      <w:autoSpaceDE w:val="0"/>
      <w:autoSpaceDN w:val="0"/>
      <w:adjustRightInd w:val="0"/>
    </w:pPr>
    <w:rPr>
      <w:rFonts w:ascii="Arial" w:hAnsi="Arial" w:cs="Arial"/>
      <w:color w:val="000000"/>
      <w:sz w:val="24"/>
      <w:szCs w:val="24"/>
    </w:rPr>
  </w:style>
  <w:style w:type="paragraph" w:customStyle="1" w:styleId="sous-titre2">
    <w:name w:val="sous-titre 2"/>
    <w:basedOn w:val="Normal"/>
    <w:rsid w:val="00706CEA"/>
    <w:pPr>
      <w:tabs>
        <w:tab w:val="right" w:pos="170"/>
        <w:tab w:val="right" w:pos="1985"/>
        <w:tab w:val="left" w:pos="4536"/>
        <w:tab w:val="left" w:pos="6804"/>
        <w:tab w:val="right" w:pos="9923"/>
      </w:tabs>
      <w:autoSpaceDE w:val="0"/>
      <w:autoSpaceDN w:val="0"/>
    </w:pPr>
    <w:rPr>
      <w:rFonts w:ascii="Times" w:hAnsi="Times" w:cs="Times"/>
      <w:b/>
      <w:bCs/>
      <w:sz w:val="22"/>
      <w:szCs w:val="22"/>
    </w:rPr>
  </w:style>
  <w:style w:type="paragraph" w:customStyle="1" w:styleId="TitreAnnexe2">
    <w:name w:val="Titre Annexe 2"/>
    <w:basedOn w:val="Normal"/>
    <w:rsid w:val="00EA5F5B"/>
    <w:pPr>
      <w:tabs>
        <w:tab w:val="num" w:pos="480"/>
        <w:tab w:val="left" w:pos="7371"/>
      </w:tabs>
      <w:spacing w:before="240" w:after="120" w:line="240" w:lineRule="exact"/>
      <w:ind w:left="480" w:hanging="480"/>
      <w:jc w:val="both"/>
    </w:pPr>
    <w:rPr>
      <w:rFonts w:ascii="Verdana" w:hAnsi="Verdana"/>
      <w:b/>
    </w:rPr>
  </w:style>
  <w:style w:type="paragraph" w:customStyle="1" w:styleId="Norm">
    <w:name w:val="Norm"/>
    <w:basedOn w:val="Normal"/>
    <w:rsid w:val="00EA5F5B"/>
    <w:pPr>
      <w:tabs>
        <w:tab w:val="left" w:pos="7371"/>
      </w:tabs>
      <w:spacing w:before="120" w:after="120" w:line="240" w:lineRule="exact"/>
      <w:ind w:left="709"/>
      <w:jc w:val="both"/>
    </w:pPr>
    <w:rPr>
      <w:rFonts w:ascii="Verdana" w:hAnsi="Verdana"/>
    </w:rPr>
  </w:style>
  <w:style w:type="paragraph" w:customStyle="1" w:styleId="111">
    <w:name w:val="1.1.1"/>
    <w:aliases w:val="1.1.2,1.1.3"/>
    <w:basedOn w:val="11"/>
    <w:rsid w:val="004A1D64"/>
    <w:pPr>
      <w:numPr>
        <w:ilvl w:val="2"/>
      </w:numPr>
      <w:tabs>
        <w:tab w:val="left" w:pos="1620"/>
      </w:tabs>
    </w:pPr>
    <w:rPr>
      <w:b w:val="0"/>
      <w:bCs/>
      <w:sz w:val="24"/>
      <w:szCs w:val="24"/>
    </w:rPr>
  </w:style>
  <w:style w:type="paragraph" w:customStyle="1" w:styleId="11">
    <w:name w:val="1.1"/>
    <w:aliases w:val="1.2,1.3"/>
    <w:basedOn w:val="Normal"/>
    <w:rsid w:val="004A1D64"/>
    <w:pPr>
      <w:keepNext/>
      <w:numPr>
        <w:ilvl w:val="1"/>
        <w:numId w:val="1"/>
      </w:numPr>
      <w:spacing w:before="240" w:after="240"/>
      <w:jc w:val="both"/>
    </w:pPr>
    <w:rPr>
      <w:b/>
      <w:i/>
      <w:sz w:val="26"/>
      <w:szCs w:val="26"/>
    </w:rPr>
  </w:style>
  <w:style w:type="paragraph" w:customStyle="1" w:styleId="ParagrapheLettre">
    <w:name w:val="Paragraphe Lettre"/>
    <w:basedOn w:val="Normal"/>
    <w:rsid w:val="00FC5721"/>
    <w:pPr>
      <w:tabs>
        <w:tab w:val="left" w:pos="4536"/>
      </w:tabs>
      <w:spacing w:line="360" w:lineRule="atLeast"/>
      <w:jc w:val="both"/>
    </w:pPr>
    <w:rPr>
      <w:rFonts w:ascii="Arial" w:hAnsi="Arial"/>
      <w:sz w:val="24"/>
      <w:szCs w:val="24"/>
      <w:lang w:val="en-GB"/>
    </w:rPr>
  </w:style>
  <w:style w:type="character" w:customStyle="1" w:styleId="CommentaireCar">
    <w:name w:val="Commentaire Car"/>
    <w:link w:val="Commentaire"/>
    <w:rsid w:val="006D118D"/>
  </w:style>
  <w:style w:type="character" w:customStyle="1" w:styleId="PieddepageCar">
    <w:name w:val="Pied de page Car"/>
    <w:basedOn w:val="Policepardfaut"/>
    <w:link w:val="Pieddepage"/>
    <w:uiPriority w:val="99"/>
    <w:rsid w:val="001235EB"/>
  </w:style>
  <w:style w:type="paragraph" w:styleId="Paragraphedeliste">
    <w:name w:val="List Paragraph"/>
    <w:basedOn w:val="Normal"/>
    <w:uiPriority w:val="34"/>
    <w:qFormat/>
    <w:rsid w:val="00E07AFB"/>
    <w:pPr>
      <w:spacing w:after="200" w:line="276" w:lineRule="auto"/>
      <w:ind w:left="720"/>
      <w:contextualSpacing/>
    </w:pPr>
    <w:rPr>
      <w:rFonts w:ascii="Calibri" w:eastAsia="Calibri" w:hAnsi="Calibri"/>
      <w:sz w:val="22"/>
      <w:szCs w:val="22"/>
      <w:lang w:eastAsia="en-US"/>
    </w:rPr>
  </w:style>
  <w:style w:type="paragraph" w:styleId="Rvision">
    <w:name w:val="Revision"/>
    <w:hidden/>
    <w:uiPriority w:val="99"/>
    <w:semiHidden/>
    <w:rsid w:val="00EA5EB0"/>
  </w:style>
  <w:style w:type="paragraph" w:customStyle="1" w:styleId="PropositionT1">
    <w:name w:val="Proposition_T1"/>
    <w:basedOn w:val="Titre1"/>
    <w:rsid w:val="00F365DC"/>
    <w:pPr>
      <w:numPr>
        <w:numId w:val="2"/>
      </w:numPr>
      <w:pBdr>
        <w:bottom w:val="single" w:sz="6" w:space="1" w:color="auto"/>
      </w:pBdr>
      <w:spacing w:before="300" w:after="240"/>
      <w:ind w:left="851" w:hanging="851"/>
      <w:jc w:val="both"/>
    </w:pPr>
    <w:rPr>
      <w:rFonts w:cs="Times New Roman"/>
      <w:b/>
      <w:bCs/>
      <w:kern w:val="32"/>
      <w:sz w:val="36"/>
      <w:szCs w:val="32"/>
      <w:lang w:val="en-GB"/>
    </w:rPr>
  </w:style>
  <w:style w:type="paragraph" w:customStyle="1" w:styleId="PropositionT2">
    <w:name w:val="Proposition_T2"/>
    <w:basedOn w:val="Titre2"/>
    <w:rsid w:val="00F365DC"/>
    <w:pPr>
      <w:numPr>
        <w:ilvl w:val="1"/>
        <w:numId w:val="2"/>
      </w:numPr>
      <w:pBdr>
        <w:bottom w:val="single" w:sz="6" w:space="1" w:color="auto"/>
      </w:pBdr>
      <w:tabs>
        <w:tab w:val="left" w:pos="1134"/>
      </w:tabs>
      <w:spacing w:before="180" w:after="120"/>
      <w:ind w:left="799" w:hanging="578"/>
      <w:jc w:val="both"/>
    </w:pPr>
    <w:rPr>
      <w:bCs/>
      <w:i w:val="0"/>
      <w:sz w:val="30"/>
      <w:szCs w:val="28"/>
      <w:lang w:val="en-GB"/>
    </w:rPr>
  </w:style>
  <w:style w:type="paragraph" w:customStyle="1" w:styleId="PropositionT3">
    <w:name w:val="Proposition_T3"/>
    <w:basedOn w:val="Titre3"/>
    <w:rsid w:val="00F365DC"/>
    <w:pPr>
      <w:numPr>
        <w:ilvl w:val="2"/>
        <w:numId w:val="2"/>
      </w:numPr>
      <w:tabs>
        <w:tab w:val="left" w:pos="1134"/>
      </w:tabs>
      <w:spacing w:before="180" w:after="120"/>
      <w:jc w:val="both"/>
    </w:pPr>
    <w:rPr>
      <w:b w:val="0"/>
      <w:i w:val="0"/>
      <w:iCs w:val="0"/>
      <w:color w:val="auto"/>
      <w:sz w:val="28"/>
      <w:szCs w:val="26"/>
      <w:lang w:val="en-GB"/>
    </w:rPr>
  </w:style>
  <w:style w:type="table" w:styleId="Grilledutableau">
    <w:name w:val="Table Grid"/>
    <w:basedOn w:val="TableauNormal"/>
    <w:uiPriority w:val="59"/>
    <w:rsid w:val="000E35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6C0166"/>
    <w:rPr>
      <w:rFonts w:ascii="Arial" w:hAnsi="Arial" w:cs="Arial"/>
      <w:sz w:val="24"/>
      <w:szCs w:val="24"/>
    </w:rPr>
  </w:style>
  <w:style w:type="character" w:customStyle="1" w:styleId="TextedebullesCar">
    <w:name w:val="Texte de bulles Car"/>
    <w:link w:val="Textedebulles"/>
    <w:uiPriority w:val="99"/>
    <w:semiHidden/>
    <w:rsid w:val="006C0166"/>
    <w:rPr>
      <w:rFonts w:ascii="Tahoma" w:hAnsi="Tahoma" w:cs="Tahoma"/>
      <w:sz w:val="16"/>
      <w:szCs w:val="16"/>
    </w:rPr>
  </w:style>
  <w:style w:type="character" w:customStyle="1" w:styleId="CorpsdetexteCar">
    <w:name w:val="Corps de texte Car"/>
    <w:link w:val="Corpsdetexte"/>
    <w:rsid w:val="006C0166"/>
    <w:rPr>
      <w:rFonts w:ascii="Arial" w:hAnsi="Arial" w:cs="Arial"/>
      <w:sz w:val="24"/>
      <w:szCs w:val="24"/>
    </w:rPr>
  </w:style>
  <w:style w:type="character" w:customStyle="1" w:styleId="Retraitcorpsdetexte2Car">
    <w:name w:val="Retrait corps de texte 2 Car"/>
    <w:link w:val="Retraitcorpsdetexte2"/>
    <w:rsid w:val="006C0166"/>
    <w:rPr>
      <w:rFonts w:ascii="Arial" w:hAnsi="Arial" w:cs="Arial"/>
      <w:sz w:val="22"/>
      <w:szCs w:val="22"/>
    </w:rPr>
  </w:style>
  <w:style w:type="character" w:customStyle="1" w:styleId="Retraitcorpsdetexte3Car">
    <w:name w:val="Retrait corps de texte 3 Car"/>
    <w:link w:val="Retraitcorpsdetexte3"/>
    <w:rsid w:val="006C0166"/>
    <w:rPr>
      <w:rFonts w:ascii="Arial" w:hAnsi="Arial" w:cs="Arial"/>
      <w:sz w:val="22"/>
      <w:szCs w:val="22"/>
    </w:rPr>
  </w:style>
  <w:style w:type="character" w:customStyle="1" w:styleId="En-tteCar">
    <w:name w:val="En-tête Car"/>
    <w:link w:val="En-tte"/>
    <w:uiPriority w:val="99"/>
    <w:rsid w:val="006C0166"/>
  </w:style>
  <w:style w:type="paragraph" w:customStyle="1" w:styleId="NParties">
    <w:name w:val="N°_Parties"/>
    <w:basedOn w:val="Normal"/>
    <w:next w:val="Normal"/>
    <w:link w:val="NPartiesCar"/>
    <w:qFormat/>
    <w:rsid w:val="000073C6"/>
    <w:pPr>
      <w:numPr>
        <w:numId w:val="6"/>
      </w:numPr>
      <w:ind w:left="357" w:hanging="357"/>
      <w:jc w:val="both"/>
    </w:pPr>
    <w:rPr>
      <w:rFonts w:ascii="Arial" w:eastAsiaTheme="minorHAnsi" w:hAnsi="Arial" w:cstheme="minorBidi"/>
      <w:b/>
      <w:caps/>
      <w:sz w:val="22"/>
      <w:szCs w:val="22"/>
      <w:lang w:eastAsia="en-US"/>
    </w:rPr>
  </w:style>
  <w:style w:type="character" w:customStyle="1" w:styleId="NPartiesCar">
    <w:name w:val="N°_Parties Car"/>
    <w:link w:val="NParties"/>
    <w:locked/>
    <w:rsid w:val="000073C6"/>
    <w:rPr>
      <w:rFonts w:ascii="Arial" w:eastAsiaTheme="minorHAnsi" w:hAnsi="Arial"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02236">
      <w:bodyDiv w:val="1"/>
      <w:marLeft w:val="0"/>
      <w:marRight w:val="0"/>
      <w:marTop w:val="0"/>
      <w:marBottom w:val="0"/>
      <w:divBdr>
        <w:top w:val="none" w:sz="0" w:space="0" w:color="auto"/>
        <w:left w:val="none" w:sz="0" w:space="0" w:color="auto"/>
        <w:bottom w:val="none" w:sz="0" w:space="0" w:color="auto"/>
        <w:right w:val="none" w:sz="0" w:space="0" w:color="auto"/>
      </w:divBdr>
    </w:div>
    <w:div w:id="332925267">
      <w:bodyDiv w:val="1"/>
      <w:marLeft w:val="0"/>
      <w:marRight w:val="0"/>
      <w:marTop w:val="0"/>
      <w:marBottom w:val="0"/>
      <w:divBdr>
        <w:top w:val="none" w:sz="0" w:space="0" w:color="auto"/>
        <w:left w:val="none" w:sz="0" w:space="0" w:color="auto"/>
        <w:bottom w:val="none" w:sz="0" w:space="0" w:color="auto"/>
        <w:right w:val="none" w:sz="0" w:space="0" w:color="auto"/>
      </w:divBdr>
      <w:divsChild>
        <w:div w:id="1165130514">
          <w:marLeft w:val="0"/>
          <w:marRight w:val="0"/>
          <w:marTop w:val="0"/>
          <w:marBottom w:val="0"/>
          <w:divBdr>
            <w:top w:val="none" w:sz="0" w:space="0" w:color="auto"/>
            <w:left w:val="none" w:sz="0" w:space="0" w:color="auto"/>
            <w:bottom w:val="none" w:sz="0" w:space="0" w:color="auto"/>
            <w:right w:val="none" w:sz="0" w:space="0" w:color="auto"/>
          </w:divBdr>
          <w:divsChild>
            <w:div w:id="3499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6681">
      <w:bodyDiv w:val="1"/>
      <w:marLeft w:val="0"/>
      <w:marRight w:val="0"/>
      <w:marTop w:val="0"/>
      <w:marBottom w:val="0"/>
      <w:divBdr>
        <w:top w:val="none" w:sz="0" w:space="0" w:color="auto"/>
        <w:left w:val="none" w:sz="0" w:space="0" w:color="auto"/>
        <w:bottom w:val="none" w:sz="0" w:space="0" w:color="auto"/>
        <w:right w:val="none" w:sz="0" w:space="0" w:color="auto"/>
      </w:divBdr>
      <w:divsChild>
        <w:div w:id="873690311">
          <w:marLeft w:val="0"/>
          <w:marRight w:val="0"/>
          <w:marTop w:val="0"/>
          <w:marBottom w:val="0"/>
          <w:divBdr>
            <w:top w:val="none" w:sz="0" w:space="0" w:color="auto"/>
            <w:left w:val="none" w:sz="0" w:space="0" w:color="auto"/>
            <w:bottom w:val="none" w:sz="0" w:space="0" w:color="auto"/>
            <w:right w:val="none" w:sz="0" w:space="0" w:color="auto"/>
          </w:divBdr>
        </w:div>
      </w:divsChild>
    </w:div>
    <w:div w:id="630285557">
      <w:bodyDiv w:val="1"/>
      <w:marLeft w:val="0"/>
      <w:marRight w:val="0"/>
      <w:marTop w:val="0"/>
      <w:marBottom w:val="0"/>
      <w:divBdr>
        <w:top w:val="none" w:sz="0" w:space="0" w:color="auto"/>
        <w:left w:val="none" w:sz="0" w:space="0" w:color="auto"/>
        <w:bottom w:val="none" w:sz="0" w:space="0" w:color="auto"/>
        <w:right w:val="none" w:sz="0" w:space="0" w:color="auto"/>
      </w:divBdr>
    </w:div>
    <w:div w:id="700278202">
      <w:bodyDiv w:val="1"/>
      <w:marLeft w:val="0"/>
      <w:marRight w:val="0"/>
      <w:marTop w:val="0"/>
      <w:marBottom w:val="0"/>
      <w:divBdr>
        <w:top w:val="none" w:sz="0" w:space="0" w:color="auto"/>
        <w:left w:val="none" w:sz="0" w:space="0" w:color="auto"/>
        <w:bottom w:val="none" w:sz="0" w:space="0" w:color="auto"/>
        <w:right w:val="none" w:sz="0" w:space="0" w:color="auto"/>
      </w:divBdr>
      <w:divsChild>
        <w:div w:id="1379281690">
          <w:marLeft w:val="0"/>
          <w:marRight w:val="0"/>
          <w:marTop w:val="0"/>
          <w:marBottom w:val="0"/>
          <w:divBdr>
            <w:top w:val="none" w:sz="0" w:space="0" w:color="auto"/>
            <w:left w:val="single" w:sz="4" w:space="6" w:color="D0D0D0"/>
            <w:bottom w:val="none" w:sz="0" w:space="0" w:color="auto"/>
            <w:right w:val="single" w:sz="4" w:space="6" w:color="D0D0D0"/>
          </w:divBdr>
          <w:divsChild>
            <w:div w:id="565724080">
              <w:marLeft w:val="0"/>
              <w:marRight w:val="0"/>
              <w:marTop w:val="0"/>
              <w:marBottom w:val="0"/>
              <w:divBdr>
                <w:top w:val="none" w:sz="0" w:space="0" w:color="auto"/>
                <w:left w:val="none" w:sz="0" w:space="0" w:color="auto"/>
                <w:bottom w:val="none" w:sz="0" w:space="0" w:color="auto"/>
                <w:right w:val="none" w:sz="0" w:space="0" w:color="auto"/>
              </w:divBdr>
              <w:divsChild>
                <w:div w:id="859396867">
                  <w:marLeft w:val="0"/>
                  <w:marRight w:val="0"/>
                  <w:marTop w:val="250"/>
                  <w:marBottom w:val="0"/>
                  <w:divBdr>
                    <w:top w:val="none" w:sz="0" w:space="0" w:color="auto"/>
                    <w:left w:val="none" w:sz="0" w:space="0" w:color="auto"/>
                    <w:bottom w:val="none" w:sz="0" w:space="0" w:color="auto"/>
                    <w:right w:val="none" w:sz="0" w:space="0" w:color="auto"/>
                  </w:divBdr>
                  <w:divsChild>
                    <w:div w:id="1587617639">
                      <w:marLeft w:val="0"/>
                      <w:marRight w:val="0"/>
                      <w:marTop w:val="0"/>
                      <w:marBottom w:val="0"/>
                      <w:divBdr>
                        <w:top w:val="none" w:sz="0" w:space="0" w:color="auto"/>
                        <w:left w:val="none" w:sz="0" w:space="0" w:color="auto"/>
                        <w:bottom w:val="none" w:sz="0" w:space="0" w:color="auto"/>
                        <w:right w:val="none" w:sz="0" w:space="0" w:color="auto"/>
                      </w:divBdr>
                      <w:divsChild>
                        <w:div w:id="1574706517">
                          <w:marLeft w:val="250"/>
                          <w:marRight w:val="0"/>
                          <w:marTop w:val="63"/>
                          <w:marBottom w:val="275"/>
                          <w:divBdr>
                            <w:top w:val="none" w:sz="0" w:space="0" w:color="auto"/>
                            <w:left w:val="none" w:sz="0" w:space="0" w:color="auto"/>
                            <w:bottom w:val="none" w:sz="0" w:space="0" w:color="auto"/>
                            <w:right w:val="none" w:sz="0" w:space="0" w:color="auto"/>
                          </w:divBdr>
                          <w:divsChild>
                            <w:div w:id="1029447661">
                              <w:marLeft w:val="0"/>
                              <w:marRight w:val="0"/>
                              <w:marTop w:val="0"/>
                              <w:marBottom w:val="0"/>
                              <w:divBdr>
                                <w:top w:val="none" w:sz="0" w:space="0" w:color="auto"/>
                                <w:left w:val="none" w:sz="0" w:space="0" w:color="auto"/>
                                <w:bottom w:val="none" w:sz="0" w:space="0" w:color="auto"/>
                                <w:right w:val="none" w:sz="0" w:space="0" w:color="auto"/>
                              </w:divBdr>
                              <w:divsChild>
                                <w:div w:id="591358691">
                                  <w:marLeft w:val="0"/>
                                  <w:marRight w:val="0"/>
                                  <w:marTop w:val="0"/>
                                  <w:marBottom w:val="0"/>
                                  <w:divBdr>
                                    <w:top w:val="none" w:sz="0" w:space="0" w:color="auto"/>
                                    <w:left w:val="none" w:sz="0" w:space="0" w:color="auto"/>
                                    <w:bottom w:val="none" w:sz="0" w:space="0" w:color="auto"/>
                                    <w:right w:val="none" w:sz="0" w:space="0" w:color="auto"/>
                                  </w:divBdr>
                                  <w:divsChild>
                                    <w:div w:id="1091118654">
                                      <w:marLeft w:val="0"/>
                                      <w:marRight w:val="0"/>
                                      <w:marTop w:val="0"/>
                                      <w:marBottom w:val="0"/>
                                      <w:divBdr>
                                        <w:top w:val="none" w:sz="0" w:space="0" w:color="auto"/>
                                        <w:left w:val="none" w:sz="0" w:space="0" w:color="auto"/>
                                        <w:bottom w:val="none" w:sz="0" w:space="0" w:color="auto"/>
                                        <w:right w:val="none" w:sz="0" w:space="0" w:color="auto"/>
                                      </w:divBdr>
                                      <w:divsChild>
                                        <w:div w:id="18581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839779">
      <w:bodyDiv w:val="1"/>
      <w:marLeft w:val="0"/>
      <w:marRight w:val="0"/>
      <w:marTop w:val="0"/>
      <w:marBottom w:val="0"/>
      <w:divBdr>
        <w:top w:val="none" w:sz="0" w:space="0" w:color="auto"/>
        <w:left w:val="none" w:sz="0" w:space="0" w:color="auto"/>
        <w:bottom w:val="none" w:sz="0" w:space="0" w:color="auto"/>
        <w:right w:val="none" w:sz="0" w:space="0" w:color="auto"/>
      </w:divBdr>
      <w:divsChild>
        <w:div w:id="396368089">
          <w:marLeft w:val="0"/>
          <w:marRight w:val="0"/>
          <w:marTop w:val="0"/>
          <w:marBottom w:val="0"/>
          <w:divBdr>
            <w:top w:val="none" w:sz="0" w:space="0" w:color="auto"/>
            <w:left w:val="none" w:sz="0" w:space="0" w:color="auto"/>
            <w:bottom w:val="none" w:sz="0" w:space="0" w:color="auto"/>
            <w:right w:val="none" w:sz="0" w:space="0" w:color="auto"/>
          </w:divBdr>
        </w:div>
      </w:divsChild>
    </w:div>
    <w:div w:id="195601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il-dpo@inrae.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nrae.fr/collaborer/partenariat-innov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58DDEE8A294438D971F7F60F486F6" ma:contentTypeVersion="0" ma:contentTypeDescription="Crée un document." ma:contentTypeScope="" ma:versionID="83b4a8d31686404d2881750a27439d0e">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3704-8984-4703-A926-3A7B2DC6F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E73767-159F-4B0A-887D-B0F202DC8546}">
  <ds:schemaRefs>
    <ds:schemaRef ds:uri="http://schemas.microsoft.com/office/2006/metadata/longProperties"/>
  </ds:schemaRefs>
</ds:datastoreItem>
</file>

<file path=customXml/itemProps3.xml><?xml version="1.0" encoding="utf-8"?>
<ds:datastoreItem xmlns:ds="http://schemas.openxmlformats.org/officeDocument/2006/customXml" ds:itemID="{11C503C7-6845-4B7C-8D2E-C7D580F714ED}">
  <ds:schemaRefs>
    <ds:schemaRef ds:uri="http://schemas.microsoft.com/sharepoint/v3/contenttype/forms"/>
  </ds:schemaRefs>
</ds:datastoreItem>
</file>

<file path=customXml/itemProps4.xml><?xml version="1.0" encoding="utf-8"?>
<ds:datastoreItem xmlns:ds="http://schemas.openxmlformats.org/officeDocument/2006/customXml" ds:itemID="{A5AFD183-00A1-477A-88B1-218330BA397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2AD6EB2-E18D-4B57-9C27-21BBB6D5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909</Words>
  <Characters>5191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ACCORD DE PARTENARIAT</vt:lpstr>
    </vt:vector>
  </TitlesOfParts>
  <Company>Microsoft</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PARTENARIAT</dc:title>
  <dc:subject/>
  <dc:creator>INRA</dc:creator>
  <cp:keywords/>
  <cp:lastModifiedBy>Jean-Marc Le Bars</cp:lastModifiedBy>
  <cp:revision>10</cp:revision>
  <cp:lastPrinted>2012-09-10T08:42:00Z</cp:lastPrinted>
  <dcterms:created xsi:type="dcterms:W3CDTF">2022-03-31T14:13:00Z</dcterms:created>
  <dcterms:modified xsi:type="dcterms:W3CDTF">2024-07-03T14:22:00Z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de contrat">
    <vt:lpwstr>2</vt:lpwstr>
  </property>
  <property fmtid="{D5CDD505-2E9C-101B-9397-08002B2CF9AE}" pid="3" name="Langue">
    <vt:lpwstr>Français</vt:lpwstr>
  </property>
  <property fmtid="{D5CDD505-2E9C-101B-9397-08002B2CF9AE}" pid="4" name="Institut">
    <vt:lpwstr>2</vt:lpwstr>
  </property>
  <property fmtid="{D5CDD505-2E9C-101B-9397-08002B2CF9AE}" pid="5" name="display_urn:schemas-microsoft-com:office:office#Editor">
    <vt:lpwstr>corina.pruna@paris.inra.fr</vt:lpwstr>
  </property>
  <property fmtid="{D5CDD505-2E9C-101B-9397-08002B2CF9AE}" pid="6" name="display_urn:schemas-microsoft-com:office:office#Author">
    <vt:lpwstr>corina.pruna@paris.inra.fr</vt:lpwstr>
  </property>
</Properties>
</file>